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F06A3" w14:textId="77777777" w:rsidR="00C07E3E" w:rsidRDefault="00C07E3E" w:rsidP="00E374AB">
      <w:pPr>
        <w:pStyle w:val="BodyTextFirstIndent2"/>
        <w:ind w:left="-270" w:right="-360" w:firstLine="0"/>
        <w:jc w:val="center"/>
        <w:rPr>
          <w:rFonts w:asciiTheme="majorHAnsi" w:hAnsiTheme="majorHAnsi"/>
          <w:b/>
          <w:sz w:val="36"/>
          <w:szCs w:val="36"/>
        </w:rPr>
      </w:pPr>
      <w:bookmarkStart w:id="0" w:name="_GoBack"/>
      <w:bookmarkEnd w:id="0"/>
    </w:p>
    <w:p w14:paraId="15475A36" w14:textId="77777777" w:rsidR="00806C3A" w:rsidRDefault="00806C3A" w:rsidP="00806C3A">
      <w:pPr>
        <w:ind w:left="-270" w:right="-360"/>
        <w:rPr>
          <w:rFonts w:asciiTheme="majorHAnsi" w:hAnsiTheme="majorHAnsi"/>
          <w:sz w:val="12"/>
          <w:szCs w:val="12"/>
        </w:rPr>
      </w:pPr>
    </w:p>
    <w:p w14:paraId="1795483E" w14:textId="60A821E6" w:rsidR="00D6577E" w:rsidRPr="00D6577E" w:rsidRDefault="002B029C" w:rsidP="00E374AB">
      <w:pPr>
        <w:pStyle w:val="BodyTextFirstIndent2"/>
        <w:ind w:left="-270" w:right="-360" w:firstLine="0"/>
        <w:jc w:val="center"/>
        <w:rPr>
          <w:rFonts w:asciiTheme="majorHAnsi" w:hAnsiTheme="majorHAnsi"/>
          <w:b/>
          <w:sz w:val="36"/>
          <w:szCs w:val="36"/>
        </w:rPr>
      </w:pPr>
      <w:r>
        <w:rPr>
          <w:rFonts w:asciiTheme="majorHAnsi" w:hAnsiTheme="majorHAnsi"/>
          <w:b/>
          <w:sz w:val="36"/>
          <w:szCs w:val="36"/>
        </w:rPr>
        <w:t>“</w:t>
      </w:r>
      <w:r w:rsidR="00B323DA">
        <w:rPr>
          <w:rFonts w:asciiTheme="majorHAnsi" w:hAnsiTheme="majorHAnsi"/>
          <w:b/>
          <w:sz w:val="36"/>
          <w:szCs w:val="36"/>
        </w:rPr>
        <w:t>NEW</w:t>
      </w:r>
      <w:r>
        <w:rPr>
          <w:rFonts w:asciiTheme="majorHAnsi" w:hAnsiTheme="majorHAnsi"/>
          <w:b/>
          <w:sz w:val="36"/>
          <w:szCs w:val="36"/>
        </w:rPr>
        <w:t>”</w:t>
      </w:r>
      <w:r w:rsidR="00B323DA">
        <w:rPr>
          <w:rFonts w:asciiTheme="majorHAnsi" w:hAnsiTheme="majorHAnsi"/>
          <w:b/>
          <w:sz w:val="36"/>
          <w:szCs w:val="36"/>
        </w:rPr>
        <w:t xml:space="preserve"> </w:t>
      </w:r>
      <w:r w:rsidR="00D6577E" w:rsidRPr="00D6577E">
        <w:rPr>
          <w:rFonts w:asciiTheme="majorHAnsi" w:hAnsiTheme="majorHAnsi"/>
          <w:b/>
          <w:sz w:val="36"/>
          <w:szCs w:val="36"/>
        </w:rPr>
        <w:t>STUDIO ART MAJOR</w:t>
      </w:r>
    </w:p>
    <w:p w14:paraId="7DE25F7E" w14:textId="77777777" w:rsidR="000F34BE" w:rsidRDefault="000F34BE" w:rsidP="000F34BE">
      <w:pPr>
        <w:ind w:left="-270" w:right="-360"/>
        <w:rPr>
          <w:rFonts w:asciiTheme="majorHAnsi" w:hAnsiTheme="majorHAnsi"/>
          <w:sz w:val="12"/>
          <w:szCs w:val="12"/>
        </w:rPr>
      </w:pPr>
    </w:p>
    <w:p w14:paraId="5416711E" w14:textId="6AFCEB8F" w:rsidR="00C07E3E" w:rsidRPr="00C07E3E" w:rsidRDefault="002B029C" w:rsidP="00E374AB">
      <w:pPr>
        <w:pStyle w:val="BodyTextFirstIndent2"/>
        <w:ind w:left="-270" w:right="-360" w:firstLine="0"/>
        <w:jc w:val="center"/>
        <w:rPr>
          <w:rFonts w:asciiTheme="majorHAnsi" w:hAnsiTheme="majorHAnsi"/>
          <w:i/>
          <w:szCs w:val="24"/>
        </w:rPr>
      </w:pPr>
      <w:r>
        <w:rPr>
          <w:rFonts w:asciiTheme="majorHAnsi" w:hAnsiTheme="majorHAnsi"/>
          <w:i/>
          <w:szCs w:val="24"/>
        </w:rPr>
        <w:t>beginning with</w:t>
      </w:r>
      <w:r w:rsidR="00B323DA">
        <w:rPr>
          <w:rFonts w:asciiTheme="majorHAnsi" w:hAnsiTheme="majorHAnsi"/>
          <w:i/>
          <w:szCs w:val="24"/>
        </w:rPr>
        <w:t xml:space="preserve"> </w:t>
      </w:r>
      <w:r w:rsidR="00B323DA" w:rsidRPr="000F34BE">
        <w:rPr>
          <w:rFonts w:asciiTheme="majorHAnsi" w:hAnsiTheme="majorHAnsi"/>
          <w:b/>
          <w:i/>
          <w:szCs w:val="24"/>
        </w:rPr>
        <w:t>2013</w:t>
      </w:r>
      <w:r w:rsidR="00B323DA">
        <w:rPr>
          <w:rFonts w:asciiTheme="majorHAnsi" w:hAnsiTheme="majorHAnsi"/>
          <w:i/>
          <w:szCs w:val="24"/>
        </w:rPr>
        <w:t xml:space="preserve"> entering class</w:t>
      </w:r>
    </w:p>
    <w:p w14:paraId="2A0449B0" w14:textId="77777777" w:rsidR="00A90F40" w:rsidRDefault="00A90F40" w:rsidP="00E374AB">
      <w:pPr>
        <w:ind w:left="-270" w:right="-360"/>
        <w:rPr>
          <w:rFonts w:asciiTheme="majorHAnsi" w:hAnsiTheme="majorHAnsi"/>
          <w:sz w:val="12"/>
          <w:szCs w:val="12"/>
        </w:rPr>
      </w:pPr>
    </w:p>
    <w:p w14:paraId="575B2CBE" w14:textId="77777777" w:rsidR="00C07E3E" w:rsidRDefault="00C07E3E" w:rsidP="00E374AB">
      <w:pPr>
        <w:ind w:left="-270" w:right="-360"/>
        <w:rPr>
          <w:rFonts w:asciiTheme="majorHAnsi" w:hAnsiTheme="majorHAnsi"/>
          <w:sz w:val="12"/>
          <w:szCs w:val="12"/>
        </w:rPr>
      </w:pPr>
    </w:p>
    <w:p w14:paraId="5FD06A22" w14:textId="77777777" w:rsidR="00C07E3E" w:rsidRPr="00A90F40" w:rsidRDefault="00C07E3E" w:rsidP="00E374AB">
      <w:pPr>
        <w:ind w:left="-270" w:right="-360"/>
        <w:rPr>
          <w:rFonts w:asciiTheme="majorHAnsi" w:hAnsiTheme="majorHAnsi"/>
          <w:sz w:val="12"/>
          <w:szCs w:val="12"/>
        </w:rPr>
      </w:pPr>
    </w:p>
    <w:p w14:paraId="018BB44A" w14:textId="37903BA0" w:rsidR="00D6577E" w:rsidRPr="00EB1795" w:rsidRDefault="00D6577E" w:rsidP="00E374AB">
      <w:pPr>
        <w:pStyle w:val="BodyTextFirstIndent2"/>
        <w:ind w:left="-270" w:right="-360" w:firstLine="0"/>
        <w:rPr>
          <w:rFonts w:asciiTheme="majorHAnsi" w:hAnsiTheme="majorHAnsi"/>
          <w:szCs w:val="24"/>
        </w:rPr>
      </w:pPr>
      <w:r>
        <w:rPr>
          <w:rFonts w:asciiTheme="majorHAnsi" w:hAnsiTheme="majorHAnsi"/>
          <w:szCs w:val="24"/>
        </w:rPr>
        <w:t xml:space="preserve">Majors </w:t>
      </w:r>
      <w:r w:rsidR="006C47CE">
        <w:rPr>
          <w:rFonts w:asciiTheme="majorHAnsi" w:hAnsiTheme="majorHAnsi"/>
          <w:szCs w:val="24"/>
        </w:rPr>
        <w:t>must</w:t>
      </w:r>
      <w:r>
        <w:rPr>
          <w:rFonts w:asciiTheme="majorHAnsi" w:hAnsiTheme="majorHAnsi"/>
          <w:szCs w:val="24"/>
        </w:rPr>
        <w:t xml:space="preserve"> complete a</w:t>
      </w:r>
      <w:r w:rsidRPr="00EB1795">
        <w:rPr>
          <w:rFonts w:asciiTheme="majorHAnsi" w:hAnsiTheme="majorHAnsi"/>
          <w:szCs w:val="24"/>
        </w:rPr>
        <w:t xml:space="preserve"> minimum of thirteen </w:t>
      </w:r>
      <w:r w:rsidR="00B61623">
        <w:rPr>
          <w:rFonts w:asciiTheme="majorHAnsi" w:hAnsiTheme="majorHAnsi"/>
          <w:szCs w:val="24"/>
        </w:rPr>
        <w:t xml:space="preserve">(13) </w:t>
      </w:r>
      <w:r w:rsidRPr="00EB1795">
        <w:rPr>
          <w:rFonts w:asciiTheme="majorHAnsi" w:hAnsiTheme="majorHAnsi"/>
          <w:szCs w:val="24"/>
        </w:rPr>
        <w:t xml:space="preserve">studio art courses and three </w:t>
      </w:r>
      <w:r w:rsidR="00B61623">
        <w:rPr>
          <w:rFonts w:asciiTheme="majorHAnsi" w:hAnsiTheme="majorHAnsi"/>
          <w:szCs w:val="24"/>
        </w:rPr>
        <w:t xml:space="preserve">(3) </w:t>
      </w:r>
      <w:r w:rsidRPr="00EB1795">
        <w:rPr>
          <w:rFonts w:asciiTheme="majorHAnsi" w:hAnsiTheme="majorHAnsi"/>
          <w:szCs w:val="24"/>
        </w:rPr>
        <w:t xml:space="preserve">art history courses for a total of sixteen </w:t>
      </w:r>
      <w:r w:rsidR="00B61623">
        <w:rPr>
          <w:rFonts w:asciiTheme="majorHAnsi" w:hAnsiTheme="majorHAnsi"/>
          <w:szCs w:val="24"/>
        </w:rPr>
        <w:t xml:space="preserve">(16) </w:t>
      </w:r>
      <w:r w:rsidRPr="00EB1795">
        <w:rPr>
          <w:rFonts w:asciiTheme="majorHAnsi" w:hAnsiTheme="majorHAnsi"/>
          <w:szCs w:val="24"/>
        </w:rPr>
        <w:t xml:space="preserve">courses and at least </w:t>
      </w:r>
      <w:proofErr w:type="gramStart"/>
      <w:r w:rsidRPr="00EB1795">
        <w:rPr>
          <w:rFonts w:asciiTheme="majorHAnsi" w:hAnsiTheme="majorHAnsi"/>
          <w:szCs w:val="24"/>
        </w:rPr>
        <w:t xml:space="preserve">sixty </w:t>
      </w:r>
      <w:r w:rsidR="00B61623">
        <w:rPr>
          <w:rFonts w:asciiTheme="majorHAnsi" w:hAnsiTheme="majorHAnsi"/>
          <w:szCs w:val="24"/>
        </w:rPr>
        <w:t>(60)</w:t>
      </w:r>
      <w:proofErr w:type="gramEnd"/>
      <w:r w:rsidR="00B61623">
        <w:rPr>
          <w:rFonts w:asciiTheme="majorHAnsi" w:hAnsiTheme="majorHAnsi"/>
          <w:szCs w:val="24"/>
        </w:rPr>
        <w:t xml:space="preserve"> </w:t>
      </w:r>
      <w:r w:rsidRPr="00EB1795">
        <w:rPr>
          <w:rFonts w:asciiTheme="majorHAnsi" w:hAnsiTheme="majorHAnsi"/>
          <w:szCs w:val="24"/>
        </w:rPr>
        <w:t xml:space="preserve">credit hours. </w:t>
      </w:r>
    </w:p>
    <w:p w14:paraId="67903C11" w14:textId="77777777" w:rsidR="00A90F40" w:rsidRDefault="00A90F40" w:rsidP="00E374AB">
      <w:pPr>
        <w:ind w:left="-270" w:right="-360"/>
        <w:rPr>
          <w:rFonts w:asciiTheme="majorHAnsi" w:hAnsiTheme="majorHAnsi"/>
          <w:sz w:val="12"/>
          <w:szCs w:val="12"/>
        </w:rPr>
      </w:pPr>
    </w:p>
    <w:p w14:paraId="221A5990" w14:textId="77777777" w:rsidR="00D7284C" w:rsidRDefault="00D7284C" w:rsidP="00E374AB">
      <w:pPr>
        <w:ind w:left="-270" w:right="-360"/>
        <w:rPr>
          <w:rFonts w:asciiTheme="majorHAnsi" w:hAnsiTheme="majorHAnsi"/>
          <w:sz w:val="12"/>
          <w:szCs w:val="12"/>
        </w:rPr>
      </w:pPr>
    </w:p>
    <w:p w14:paraId="67EAA45B" w14:textId="77777777" w:rsidR="00D7284C" w:rsidRPr="00A90F40" w:rsidRDefault="00D7284C" w:rsidP="00E374AB">
      <w:pPr>
        <w:ind w:left="-270" w:right="-360"/>
        <w:rPr>
          <w:rFonts w:asciiTheme="majorHAnsi" w:hAnsiTheme="majorHAnsi"/>
          <w:sz w:val="12"/>
          <w:szCs w:val="12"/>
        </w:rPr>
      </w:pPr>
    </w:p>
    <w:p w14:paraId="235D596E" w14:textId="77777777" w:rsidR="00D6577E" w:rsidRPr="00EB1795" w:rsidRDefault="00D6577E" w:rsidP="00E374AB">
      <w:pPr>
        <w:ind w:left="-270" w:right="-360"/>
        <w:rPr>
          <w:rFonts w:asciiTheme="majorHAnsi" w:hAnsiTheme="majorHAnsi"/>
          <w:szCs w:val="24"/>
        </w:rPr>
      </w:pPr>
      <w:r w:rsidRPr="00D6577E">
        <w:rPr>
          <w:rFonts w:asciiTheme="majorHAnsi" w:hAnsiTheme="majorHAnsi"/>
          <w:b/>
          <w:szCs w:val="24"/>
        </w:rPr>
        <w:t xml:space="preserve">1) </w:t>
      </w:r>
      <w:r w:rsidRPr="00D6577E">
        <w:rPr>
          <w:rFonts w:asciiTheme="majorHAnsi" w:hAnsiTheme="majorHAnsi"/>
          <w:b/>
          <w:szCs w:val="24"/>
        </w:rPr>
        <w:tab/>
        <w:t>Exploration:</w:t>
      </w:r>
      <w:r>
        <w:rPr>
          <w:rFonts w:asciiTheme="majorHAnsi" w:hAnsiTheme="majorHAnsi"/>
          <w:szCs w:val="24"/>
        </w:rPr>
        <w:t xml:space="preserve">  Complete s</w:t>
      </w:r>
      <w:r w:rsidRPr="00BC7DC7">
        <w:rPr>
          <w:rFonts w:asciiTheme="majorHAnsi" w:hAnsiTheme="majorHAnsi"/>
          <w:szCs w:val="24"/>
        </w:rPr>
        <w:t>even (7) courses,</w:t>
      </w:r>
      <w:r w:rsidRPr="00EB1795">
        <w:rPr>
          <w:rFonts w:asciiTheme="majorHAnsi" w:hAnsiTheme="majorHAnsi"/>
          <w:szCs w:val="24"/>
        </w:rPr>
        <w:t xml:space="preserve"> each from a different studio area.  </w:t>
      </w:r>
    </w:p>
    <w:p w14:paraId="4F3C9C90" w14:textId="77777777" w:rsidR="00D6577E" w:rsidRPr="002157EF" w:rsidRDefault="00D6577E" w:rsidP="00E374AB">
      <w:pPr>
        <w:ind w:left="270" w:right="-270" w:hanging="270"/>
        <w:jc w:val="center"/>
        <w:rPr>
          <w:rFonts w:asciiTheme="majorHAnsi" w:hAnsiTheme="majorHAnsi"/>
          <w:sz w:val="10"/>
          <w:szCs w:val="10"/>
        </w:rPr>
      </w:pPr>
      <w:r w:rsidRPr="002157EF">
        <w:rPr>
          <w:rFonts w:asciiTheme="majorHAnsi" w:hAnsiTheme="majorHAnsi"/>
          <w:sz w:val="10"/>
          <w:szCs w:val="10"/>
        </w:rPr>
        <w:tab/>
      </w:r>
      <w:r w:rsidRPr="002157EF">
        <w:rPr>
          <w:rFonts w:asciiTheme="majorHAnsi" w:hAnsiTheme="majorHAnsi"/>
          <w:sz w:val="10"/>
          <w:szCs w:val="10"/>
        </w:rPr>
        <w:tab/>
      </w:r>
    </w:p>
    <w:tbl>
      <w:tblPr>
        <w:tblStyle w:val="TableGrid"/>
        <w:tblW w:w="9540" w:type="dxa"/>
        <w:tblInd w:w="-252" w:type="dxa"/>
        <w:tblLayout w:type="fixed"/>
        <w:tblLook w:val="04A0" w:firstRow="1" w:lastRow="0" w:firstColumn="1" w:lastColumn="0" w:noHBand="0" w:noVBand="1"/>
      </w:tblPr>
      <w:tblGrid>
        <w:gridCol w:w="5040"/>
        <w:gridCol w:w="4500"/>
      </w:tblGrid>
      <w:tr w:rsidR="00D6577E" w:rsidRPr="00D6577E" w14:paraId="2E6AB84F" w14:textId="77777777" w:rsidTr="00E374AB">
        <w:tc>
          <w:tcPr>
            <w:tcW w:w="5040" w:type="dxa"/>
          </w:tcPr>
          <w:p w14:paraId="634F24B7" w14:textId="77777777" w:rsidR="00D6577E" w:rsidRPr="00D6577E" w:rsidRDefault="00D6577E" w:rsidP="00E374AB">
            <w:pPr>
              <w:ind w:left="270" w:right="-270" w:hanging="270"/>
              <w:jc w:val="center"/>
              <w:rPr>
                <w:rFonts w:asciiTheme="majorHAnsi" w:hAnsiTheme="majorHAnsi"/>
                <w:sz w:val="24"/>
                <w:szCs w:val="24"/>
              </w:rPr>
            </w:pPr>
            <w:r w:rsidRPr="00D6577E">
              <w:rPr>
                <w:rFonts w:asciiTheme="majorHAnsi" w:hAnsiTheme="majorHAnsi"/>
                <w:sz w:val="24"/>
                <w:szCs w:val="24"/>
              </w:rPr>
              <w:t>Complete four (4) courses from</w:t>
            </w:r>
          </w:p>
          <w:p w14:paraId="6E40699A" w14:textId="77777777" w:rsidR="00D6577E" w:rsidRPr="00D6577E" w:rsidRDefault="00D6577E" w:rsidP="00E374AB">
            <w:pPr>
              <w:ind w:left="270" w:hanging="270"/>
              <w:jc w:val="center"/>
              <w:rPr>
                <w:rFonts w:asciiTheme="majorHAnsi" w:hAnsiTheme="majorHAnsi"/>
                <w:sz w:val="24"/>
                <w:szCs w:val="24"/>
              </w:rPr>
            </w:pPr>
            <w:r w:rsidRPr="00D6577E">
              <w:rPr>
                <w:rFonts w:asciiTheme="majorHAnsi" w:hAnsiTheme="majorHAnsi"/>
                <w:sz w:val="24"/>
                <w:szCs w:val="24"/>
              </w:rPr>
              <w:t>Column A</w:t>
            </w:r>
          </w:p>
        </w:tc>
        <w:tc>
          <w:tcPr>
            <w:tcW w:w="4500" w:type="dxa"/>
          </w:tcPr>
          <w:p w14:paraId="38203314" w14:textId="77777777" w:rsidR="00D6577E" w:rsidRPr="00D6577E" w:rsidRDefault="00D6577E" w:rsidP="00E374AB">
            <w:pPr>
              <w:ind w:left="270" w:right="-270" w:hanging="270"/>
              <w:jc w:val="center"/>
              <w:rPr>
                <w:rFonts w:asciiTheme="majorHAnsi" w:hAnsiTheme="majorHAnsi"/>
                <w:sz w:val="24"/>
                <w:szCs w:val="24"/>
              </w:rPr>
            </w:pPr>
            <w:r w:rsidRPr="00D6577E">
              <w:rPr>
                <w:rFonts w:asciiTheme="majorHAnsi" w:hAnsiTheme="majorHAnsi"/>
                <w:sz w:val="24"/>
                <w:szCs w:val="24"/>
              </w:rPr>
              <w:t>Complete three (3) courses from</w:t>
            </w:r>
          </w:p>
          <w:p w14:paraId="4654631A" w14:textId="77777777" w:rsidR="00D6577E" w:rsidRPr="00D6577E" w:rsidRDefault="00D6577E" w:rsidP="00E374AB">
            <w:pPr>
              <w:ind w:left="270" w:hanging="270"/>
              <w:jc w:val="center"/>
              <w:rPr>
                <w:rFonts w:asciiTheme="majorHAnsi" w:hAnsiTheme="majorHAnsi"/>
                <w:sz w:val="24"/>
                <w:szCs w:val="24"/>
              </w:rPr>
            </w:pPr>
            <w:r w:rsidRPr="00D6577E">
              <w:rPr>
                <w:rFonts w:asciiTheme="majorHAnsi" w:hAnsiTheme="majorHAnsi"/>
                <w:sz w:val="24"/>
                <w:szCs w:val="24"/>
              </w:rPr>
              <w:t>Column B</w:t>
            </w:r>
          </w:p>
        </w:tc>
      </w:tr>
      <w:tr w:rsidR="00D6577E" w:rsidRPr="00D6577E" w14:paraId="387D9DE7" w14:textId="77777777" w:rsidTr="00E374AB">
        <w:tc>
          <w:tcPr>
            <w:tcW w:w="5040" w:type="dxa"/>
          </w:tcPr>
          <w:p w14:paraId="4F2D7CB3" w14:textId="77777777" w:rsidR="00D6577E" w:rsidRPr="00BC7DC7" w:rsidRDefault="00D6577E" w:rsidP="00E374AB">
            <w:pPr>
              <w:ind w:left="270" w:hanging="270"/>
              <w:rPr>
                <w:rFonts w:asciiTheme="majorHAnsi" w:hAnsiTheme="majorHAnsi"/>
                <w:sz w:val="8"/>
                <w:szCs w:val="8"/>
              </w:rPr>
            </w:pPr>
          </w:p>
          <w:p w14:paraId="1F15BC3E" w14:textId="77777777" w:rsidR="00D6577E" w:rsidRPr="00D6577E" w:rsidRDefault="00D6577E" w:rsidP="00E374AB">
            <w:pPr>
              <w:pStyle w:val="ListParagraph"/>
              <w:numPr>
                <w:ilvl w:val="0"/>
                <w:numId w:val="1"/>
              </w:numPr>
              <w:spacing w:line="360" w:lineRule="auto"/>
              <w:ind w:left="270" w:hanging="270"/>
              <w:rPr>
                <w:rFonts w:asciiTheme="majorHAnsi" w:hAnsiTheme="majorHAnsi" w:hint="eastAsia"/>
                <w:sz w:val="24"/>
              </w:rPr>
            </w:pPr>
            <w:r w:rsidRPr="00D6577E">
              <w:rPr>
                <w:rFonts w:asciiTheme="majorHAnsi" w:hAnsiTheme="majorHAnsi"/>
                <w:b/>
                <w:sz w:val="24"/>
              </w:rPr>
              <w:t>Drawing</w:t>
            </w:r>
            <w:r w:rsidRPr="00D6577E">
              <w:rPr>
                <w:rFonts w:asciiTheme="majorHAnsi" w:hAnsiTheme="majorHAnsi"/>
                <w:sz w:val="24"/>
              </w:rPr>
              <w:t xml:space="preserve"> (AR 133 is </w:t>
            </w:r>
            <w:r w:rsidRPr="00D6577E">
              <w:rPr>
                <w:rFonts w:asciiTheme="majorHAnsi" w:hAnsiTheme="majorHAnsi"/>
                <w:sz w:val="24"/>
                <w:u w:val="single"/>
              </w:rPr>
              <w:t>required of all majors</w:t>
            </w:r>
            <w:r w:rsidRPr="00D6577E">
              <w:rPr>
                <w:rFonts w:asciiTheme="majorHAnsi" w:hAnsiTheme="majorHAnsi"/>
                <w:sz w:val="24"/>
              </w:rPr>
              <w:t>)</w:t>
            </w:r>
          </w:p>
          <w:p w14:paraId="1FE34881" w14:textId="77777777" w:rsidR="00D6577E" w:rsidRPr="00D6577E" w:rsidRDefault="00D6577E" w:rsidP="00E374AB">
            <w:pPr>
              <w:pStyle w:val="ListParagraph"/>
              <w:numPr>
                <w:ilvl w:val="0"/>
                <w:numId w:val="1"/>
              </w:numPr>
              <w:spacing w:line="360" w:lineRule="auto"/>
              <w:ind w:left="270" w:hanging="270"/>
              <w:rPr>
                <w:rFonts w:asciiTheme="majorHAnsi" w:hAnsiTheme="majorHAnsi" w:hint="eastAsia"/>
                <w:sz w:val="24"/>
              </w:rPr>
            </w:pPr>
            <w:r w:rsidRPr="00D6577E">
              <w:rPr>
                <w:rFonts w:asciiTheme="majorHAnsi" w:hAnsiTheme="majorHAnsi"/>
                <w:b/>
                <w:sz w:val="24"/>
              </w:rPr>
              <w:t>Painting</w:t>
            </w:r>
            <w:r w:rsidRPr="00D6577E">
              <w:rPr>
                <w:rFonts w:asciiTheme="majorHAnsi" w:hAnsiTheme="majorHAnsi"/>
                <w:sz w:val="24"/>
              </w:rPr>
              <w:t xml:space="preserve"> (AR 201)</w:t>
            </w:r>
          </w:p>
          <w:p w14:paraId="6D613642" w14:textId="77777777" w:rsidR="00D6577E" w:rsidRPr="00D6577E" w:rsidRDefault="00D6577E" w:rsidP="00E374AB">
            <w:pPr>
              <w:pStyle w:val="ListParagraph"/>
              <w:numPr>
                <w:ilvl w:val="0"/>
                <w:numId w:val="1"/>
              </w:numPr>
              <w:spacing w:line="360" w:lineRule="auto"/>
              <w:ind w:left="270" w:hanging="270"/>
              <w:rPr>
                <w:rFonts w:asciiTheme="majorHAnsi" w:hAnsiTheme="majorHAnsi" w:hint="eastAsia"/>
                <w:sz w:val="24"/>
              </w:rPr>
            </w:pPr>
            <w:r w:rsidRPr="00D6577E">
              <w:rPr>
                <w:rFonts w:asciiTheme="majorHAnsi" w:hAnsiTheme="majorHAnsi"/>
                <w:b/>
                <w:sz w:val="24"/>
              </w:rPr>
              <w:t>Printmaking</w:t>
            </w:r>
            <w:r>
              <w:rPr>
                <w:rFonts w:asciiTheme="majorHAnsi" w:hAnsiTheme="majorHAnsi"/>
                <w:sz w:val="24"/>
              </w:rPr>
              <w:t xml:space="preserve"> (AR 228</w:t>
            </w:r>
            <w:r w:rsidRPr="00D6577E">
              <w:rPr>
                <w:rFonts w:asciiTheme="majorHAnsi" w:hAnsiTheme="majorHAnsi"/>
                <w:sz w:val="24"/>
              </w:rPr>
              <w:t>, 342, or 350)</w:t>
            </w:r>
          </w:p>
          <w:p w14:paraId="456B6110" w14:textId="77777777" w:rsidR="00D6577E" w:rsidRPr="00D6577E" w:rsidRDefault="00D6577E" w:rsidP="00E374AB">
            <w:pPr>
              <w:pStyle w:val="ListParagraph"/>
              <w:numPr>
                <w:ilvl w:val="0"/>
                <w:numId w:val="1"/>
              </w:numPr>
              <w:spacing w:line="360" w:lineRule="auto"/>
              <w:ind w:left="270" w:hanging="270"/>
              <w:rPr>
                <w:rFonts w:asciiTheme="majorHAnsi" w:hAnsiTheme="majorHAnsi" w:hint="eastAsia"/>
                <w:sz w:val="24"/>
              </w:rPr>
            </w:pPr>
            <w:r w:rsidRPr="00D6577E">
              <w:rPr>
                <w:rFonts w:asciiTheme="majorHAnsi" w:hAnsiTheme="majorHAnsi"/>
                <w:b/>
                <w:sz w:val="24"/>
              </w:rPr>
              <w:t>Photography</w:t>
            </w:r>
            <w:r w:rsidRPr="00D6577E">
              <w:rPr>
                <w:rFonts w:asciiTheme="majorHAnsi" w:hAnsiTheme="majorHAnsi"/>
                <w:sz w:val="24"/>
              </w:rPr>
              <w:t xml:space="preserve"> (AR 229)</w:t>
            </w:r>
          </w:p>
          <w:p w14:paraId="4377699F" w14:textId="77777777" w:rsidR="00D6577E" w:rsidRPr="00D6577E" w:rsidRDefault="00D6577E" w:rsidP="00E374AB">
            <w:pPr>
              <w:pStyle w:val="ListParagraph"/>
              <w:numPr>
                <w:ilvl w:val="0"/>
                <w:numId w:val="1"/>
              </w:numPr>
              <w:spacing w:line="360" w:lineRule="auto"/>
              <w:ind w:left="270" w:hanging="270"/>
              <w:rPr>
                <w:rFonts w:asciiTheme="majorHAnsi" w:hAnsiTheme="majorHAnsi" w:hint="eastAsia"/>
                <w:sz w:val="24"/>
              </w:rPr>
            </w:pPr>
            <w:r w:rsidRPr="00D6577E">
              <w:rPr>
                <w:rFonts w:asciiTheme="majorHAnsi" w:hAnsiTheme="majorHAnsi"/>
                <w:b/>
                <w:sz w:val="24"/>
              </w:rPr>
              <w:t>Communication Design</w:t>
            </w:r>
            <w:r w:rsidRPr="00D6577E">
              <w:rPr>
                <w:rFonts w:asciiTheme="majorHAnsi" w:hAnsiTheme="majorHAnsi"/>
                <w:sz w:val="24"/>
              </w:rPr>
              <w:t xml:space="preserve"> (AR 209)</w:t>
            </w:r>
          </w:p>
          <w:p w14:paraId="571BC530" w14:textId="77777777" w:rsidR="00D6577E" w:rsidRPr="00D6577E" w:rsidRDefault="00D6577E" w:rsidP="00E374AB">
            <w:pPr>
              <w:pStyle w:val="ListParagraph"/>
              <w:numPr>
                <w:ilvl w:val="0"/>
                <w:numId w:val="1"/>
              </w:numPr>
              <w:spacing w:before="240"/>
              <w:ind w:left="270" w:hanging="270"/>
              <w:rPr>
                <w:rFonts w:asciiTheme="majorHAnsi" w:hAnsiTheme="majorHAnsi" w:hint="eastAsia"/>
                <w:sz w:val="24"/>
              </w:rPr>
            </w:pPr>
            <w:r w:rsidRPr="00D6577E">
              <w:rPr>
                <w:rFonts w:asciiTheme="majorHAnsi" w:hAnsiTheme="majorHAnsi"/>
                <w:b/>
                <w:sz w:val="24"/>
              </w:rPr>
              <w:t>Art/Design Theory</w:t>
            </w:r>
            <w:r w:rsidRPr="00D6577E">
              <w:rPr>
                <w:rFonts w:asciiTheme="majorHAnsi" w:hAnsiTheme="majorHAnsi"/>
                <w:sz w:val="24"/>
              </w:rPr>
              <w:t xml:space="preserve"> (AR 131 or 134)</w:t>
            </w:r>
          </w:p>
          <w:p w14:paraId="5F68A6C4" w14:textId="77777777" w:rsidR="00D6577E" w:rsidRPr="00D6577E" w:rsidRDefault="00D6577E" w:rsidP="00E374AB">
            <w:pPr>
              <w:pStyle w:val="ListParagraph"/>
              <w:spacing w:before="240"/>
              <w:ind w:left="270"/>
              <w:rPr>
                <w:rFonts w:asciiTheme="majorHAnsi" w:hAnsiTheme="majorHAnsi" w:hint="eastAsia"/>
                <w:sz w:val="24"/>
              </w:rPr>
            </w:pPr>
          </w:p>
        </w:tc>
        <w:tc>
          <w:tcPr>
            <w:tcW w:w="4500" w:type="dxa"/>
          </w:tcPr>
          <w:p w14:paraId="4CD28F5C" w14:textId="77777777" w:rsidR="00D6577E" w:rsidRDefault="00D6577E" w:rsidP="00E374AB">
            <w:pPr>
              <w:ind w:left="270" w:hanging="270"/>
              <w:rPr>
                <w:rFonts w:asciiTheme="majorHAnsi" w:hAnsiTheme="majorHAnsi"/>
                <w:sz w:val="8"/>
                <w:szCs w:val="8"/>
              </w:rPr>
            </w:pPr>
          </w:p>
          <w:p w14:paraId="44D29450" w14:textId="77777777" w:rsidR="00D6577E" w:rsidRPr="00BC7DC7" w:rsidRDefault="00D6577E" w:rsidP="00E374AB">
            <w:pPr>
              <w:ind w:left="270" w:hanging="270"/>
              <w:rPr>
                <w:rFonts w:asciiTheme="majorHAnsi" w:hAnsiTheme="majorHAnsi"/>
                <w:sz w:val="8"/>
                <w:szCs w:val="8"/>
              </w:rPr>
            </w:pPr>
          </w:p>
          <w:p w14:paraId="5D909D5F" w14:textId="77777777" w:rsidR="00D6577E" w:rsidRPr="00D6577E" w:rsidRDefault="00D6577E" w:rsidP="00E374AB">
            <w:pPr>
              <w:pStyle w:val="ListParagraph"/>
              <w:numPr>
                <w:ilvl w:val="0"/>
                <w:numId w:val="1"/>
              </w:numPr>
              <w:spacing w:line="360" w:lineRule="auto"/>
              <w:ind w:left="270" w:hanging="270"/>
              <w:rPr>
                <w:rFonts w:asciiTheme="majorHAnsi" w:hAnsiTheme="majorHAnsi" w:hint="eastAsia"/>
                <w:sz w:val="24"/>
              </w:rPr>
            </w:pPr>
            <w:r w:rsidRPr="00D6577E">
              <w:rPr>
                <w:rFonts w:asciiTheme="majorHAnsi" w:hAnsiTheme="majorHAnsi"/>
                <w:b/>
                <w:sz w:val="24"/>
              </w:rPr>
              <w:t>Sculpture</w:t>
            </w:r>
            <w:r w:rsidRPr="00D6577E">
              <w:rPr>
                <w:rFonts w:asciiTheme="majorHAnsi" w:hAnsiTheme="majorHAnsi"/>
                <w:sz w:val="24"/>
              </w:rPr>
              <w:t xml:space="preserve"> (AR 108 or 251)</w:t>
            </w:r>
          </w:p>
          <w:p w14:paraId="0FF23D53" w14:textId="77777777" w:rsidR="00D6577E" w:rsidRPr="00D6577E" w:rsidRDefault="00D6577E" w:rsidP="00E374AB">
            <w:pPr>
              <w:pStyle w:val="ListParagraph"/>
              <w:numPr>
                <w:ilvl w:val="0"/>
                <w:numId w:val="1"/>
              </w:numPr>
              <w:spacing w:line="360" w:lineRule="auto"/>
              <w:ind w:left="270" w:hanging="270"/>
              <w:rPr>
                <w:rFonts w:asciiTheme="majorHAnsi" w:hAnsiTheme="majorHAnsi" w:hint="eastAsia"/>
                <w:sz w:val="24"/>
              </w:rPr>
            </w:pPr>
            <w:r w:rsidRPr="00D6577E">
              <w:rPr>
                <w:rFonts w:asciiTheme="majorHAnsi" w:hAnsiTheme="majorHAnsi"/>
                <w:b/>
                <w:sz w:val="24"/>
              </w:rPr>
              <w:t>Ceramics</w:t>
            </w:r>
            <w:r w:rsidRPr="00D6577E">
              <w:rPr>
                <w:rFonts w:asciiTheme="majorHAnsi" w:hAnsiTheme="majorHAnsi"/>
                <w:sz w:val="24"/>
              </w:rPr>
              <w:t xml:space="preserve"> (AR 111)</w:t>
            </w:r>
          </w:p>
          <w:p w14:paraId="5B275DA3" w14:textId="77777777" w:rsidR="00D6577E" w:rsidRPr="00D6577E" w:rsidRDefault="00D6577E" w:rsidP="00E374AB">
            <w:pPr>
              <w:pStyle w:val="ListParagraph"/>
              <w:numPr>
                <w:ilvl w:val="0"/>
                <w:numId w:val="1"/>
              </w:numPr>
              <w:spacing w:line="360" w:lineRule="auto"/>
              <w:ind w:left="270" w:hanging="270"/>
              <w:rPr>
                <w:rFonts w:asciiTheme="majorHAnsi" w:hAnsiTheme="majorHAnsi" w:hint="eastAsia"/>
                <w:sz w:val="24"/>
              </w:rPr>
            </w:pPr>
            <w:r w:rsidRPr="00D6577E">
              <w:rPr>
                <w:rFonts w:asciiTheme="majorHAnsi" w:hAnsiTheme="majorHAnsi"/>
                <w:b/>
                <w:sz w:val="24"/>
              </w:rPr>
              <w:t>Jewelry &amp; Metals</w:t>
            </w:r>
            <w:r w:rsidRPr="00D6577E">
              <w:rPr>
                <w:rFonts w:asciiTheme="majorHAnsi" w:hAnsiTheme="majorHAnsi"/>
                <w:sz w:val="24"/>
              </w:rPr>
              <w:t xml:space="preserve"> (AR 219)</w:t>
            </w:r>
          </w:p>
          <w:p w14:paraId="104010CE" w14:textId="77777777" w:rsidR="00D6577E" w:rsidRPr="00D6577E" w:rsidRDefault="00D6577E" w:rsidP="00E374AB">
            <w:pPr>
              <w:pStyle w:val="ListParagraph"/>
              <w:numPr>
                <w:ilvl w:val="0"/>
                <w:numId w:val="1"/>
              </w:numPr>
              <w:spacing w:line="360" w:lineRule="auto"/>
              <w:ind w:left="270" w:hanging="270"/>
              <w:rPr>
                <w:rFonts w:asciiTheme="majorHAnsi" w:hAnsiTheme="majorHAnsi" w:hint="eastAsia"/>
                <w:sz w:val="24"/>
              </w:rPr>
            </w:pPr>
            <w:r w:rsidRPr="00D6577E">
              <w:rPr>
                <w:rFonts w:asciiTheme="majorHAnsi" w:hAnsiTheme="majorHAnsi"/>
                <w:b/>
                <w:sz w:val="24"/>
              </w:rPr>
              <w:t>Fiber Arts</w:t>
            </w:r>
            <w:r w:rsidRPr="00D6577E">
              <w:rPr>
                <w:rFonts w:asciiTheme="majorHAnsi" w:hAnsiTheme="majorHAnsi"/>
                <w:sz w:val="24"/>
              </w:rPr>
              <w:t xml:space="preserve"> (AR 115, 215 or 216)</w:t>
            </w:r>
          </w:p>
          <w:p w14:paraId="04D17978" w14:textId="77777777" w:rsidR="00D6577E" w:rsidRPr="00D6577E" w:rsidRDefault="00D6577E" w:rsidP="00E374AB">
            <w:pPr>
              <w:pStyle w:val="ListParagraph"/>
              <w:numPr>
                <w:ilvl w:val="0"/>
                <w:numId w:val="1"/>
              </w:numPr>
              <w:ind w:left="270" w:hanging="270"/>
              <w:rPr>
                <w:rFonts w:asciiTheme="majorHAnsi" w:hAnsiTheme="majorHAnsi" w:hint="eastAsia"/>
                <w:sz w:val="24"/>
              </w:rPr>
            </w:pPr>
            <w:r w:rsidRPr="00D6577E">
              <w:rPr>
                <w:rFonts w:asciiTheme="majorHAnsi" w:hAnsiTheme="majorHAnsi"/>
                <w:b/>
                <w:sz w:val="24"/>
              </w:rPr>
              <w:t>Art/Design Theory</w:t>
            </w:r>
            <w:r w:rsidRPr="00D6577E">
              <w:rPr>
                <w:rFonts w:asciiTheme="majorHAnsi" w:hAnsiTheme="majorHAnsi"/>
                <w:sz w:val="24"/>
              </w:rPr>
              <w:t xml:space="preserve"> (AR 132)</w:t>
            </w:r>
          </w:p>
          <w:p w14:paraId="732DA0C5" w14:textId="77777777" w:rsidR="00D6577E" w:rsidRPr="00D6577E" w:rsidRDefault="00D6577E" w:rsidP="00E374AB">
            <w:pPr>
              <w:pStyle w:val="ListParagraph"/>
              <w:ind w:left="270" w:right="72" w:hanging="270"/>
              <w:rPr>
                <w:rFonts w:asciiTheme="majorHAnsi" w:hAnsiTheme="majorHAnsi" w:hint="eastAsia"/>
                <w:sz w:val="24"/>
              </w:rPr>
            </w:pPr>
          </w:p>
        </w:tc>
      </w:tr>
    </w:tbl>
    <w:p w14:paraId="461F75F8" w14:textId="77777777" w:rsidR="00D6577E" w:rsidRDefault="00D6577E" w:rsidP="00E374AB">
      <w:pPr>
        <w:ind w:left="270" w:hanging="630"/>
        <w:rPr>
          <w:rFonts w:asciiTheme="majorHAnsi" w:hAnsiTheme="majorHAnsi"/>
          <w:sz w:val="20"/>
        </w:rPr>
      </w:pPr>
      <w:r w:rsidRPr="00D6577E">
        <w:rPr>
          <w:rFonts w:asciiTheme="majorHAnsi" w:hAnsiTheme="majorHAnsi"/>
          <w:sz w:val="20"/>
        </w:rPr>
        <w:t xml:space="preserve">Note: many studio courses have </w:t>
      </w:r>
      <w:proofErr w:type="gramStart"/>
      <w:r w:rsidRPr="00D6577E">
        <w:rPr>
          <w:rFonts w:asciiTheme="majorHAnsi" w:hAnsiTheme="majorHAnsi"/>
          <w:sz w:val="20"/>
        </w:rPr>
        <w:t>prerequisites which</w:t>
      </w:r>
      <w:proofErr w:type="gramEnd"/>
      <w:r w:rsidRPr="00D6577E">
        <w:rPr>
          <w:rFonts w:asciiTheme="majorHAnsi" w:hAnsiTheme="majorHAnsi"/>
          <w:sz w:val="20"/>
        </w:rPr>
        <w:t xml:space="preserve"> must be met before a student may enroll in that course.</w:t>
      </w:r>
    </w:p>
    <w:p w14:paraId="3FFD76C6" w14:textId="77777777" w:rsidR="00D6577E" w:rsidRPr="00A90F40" w:rsidRDefault="00D6577E" w:rsidP="00E374AB">
      <w:pPr>
        <w:ind w:left="270" w:hanging="630"/>
        <w:rPr>
          <w:rFonts w:asciiTheme="majorHAnsi" w:hAnsiTheme="majorHAnsi"/>
          <w:sz w:val="12"/>
          <w:szCs w:val="12"/>
        </w:rPr>
      </w:pPr>
    </w:p>
    <w:p w14:paraId="79C24EEF" w14:textId="2E5702C5" w:rsidR="00D6577E" w:rsidRPr="00BC7DC7" w:rsidRDefault="00D6577E" w:rsidP="00E374AB">
      <w:pPr>
        <w:ind w:right="-270" w:hanging="360"/>
        <w:rPr>
          <w:rFonts w:asciiTheme="majorHAnsi" w:hAnsiTheme="majorHAnsi"/>
          <w:szCs w:val="24"/>
        </w:rPr>
      </w:pPr>
      <w:r w:rsidRPr="00D6577E">
        <w:rPr>
          <w:rFonts w:asciiTheme="majorHAnsi" w:hAnsiTheme="majorHAnsi"/>
          <w:b/>
          <w:szCs w:val="24"/>
        </w:rPr>
        <w:t>2)</w:t>
      </w:r>
      <w:r w:rsidRPr="00D6577E">
        <w:rPr>
          <w:rFonts w:asciiTheme="majorHAnsi" w:hAnsiTheme="majorHAnsi"/>
          <w:b/>
          <w:szCs w:val="24"/>
        </w:rPr>
        <w:tab/>
        <w:t>Primary Concentration:</w:t>
      </w:r>
      <w:r>
        <w:rPr>
          <w:rFonts w:asciiTheme="majorHAnsi" w:hAnsiTheme="majorHAnsi"/>
          <w:szCs w:val="24"/>
        </w:rPr>
        <w:t xml:space="preserve">  Complete f</w:t>
      </w:r>
      <w:r w:rsidRPr="00BC7DC7">
        <w:rPr>
          <w:rFonts w:asciiTheme="majorHAnsi" w:hAnsiTheme="majorHAnsi"/>
          <w:szCs w:val="24"/>
        </w:rPr>
        <w:t xml:space="preserve">our (4) courses (minimum) </w:t>
      </w:r>
      <w:r>
        <w:rPr>
          <w:rFonts w:asciiTheme="majorHAnsi" w:hAnsiTheme="majorHAnsi"/>
          <w:szCs w:val="24"/>
        </w:rPr>
        <w:t xml:space="preserve">within one of the following disciplines:  </w:t>
      </w:r>
      <w:r w:rsidRPr="00EB1795">
        <w:rPr>
          <w:rFonts w:asciiTheme="majorHAnsi" w:hAnsiTheme="majorHAnsi"/>
          <w:szCs w:val="24"/>
        </w:rPr>
        <w:t xml:space="preserve">ceramics, communication design, drawing, electronic media, fibers, </w:t>
      </w:r>
      <w:r>
        <w:rPr>
          <w:rFonts w:asciiTheme="majorHAnsi" w:hAnsiTheme="majorHAnsi"/>
          <w:szCs w:val="24"/>
        </w:rPr>
        <w:t xml:space="preserve">jewelry and </w:t>
      </w:r>
      <w:r w:rsidRPr="00EB1795">
        <w:rPr>
          <w:rFonts w:asciiTheme="majorHAnsi" w:hAnsiTheme="majorHAnsi"/>
          <w:szCs w:val="24"/>
        </w:rPr>
        <w:t>metals, painting, photography, printmaking, or sculpture</w:t>
      </w:r>
      <w:proofErr w:type="gramStart"/>
      <w:r w:rsidRPr="00EB1795">
        <w:rPr>
          <w:rFonts w:asciiTheme="majorHAnsi" w:hAnsiTheme="majorHAnsi"/>
          <w:szCs w:val="24"/>
        </w:rPr>
        <w:t>. </w:t>
      </w:r>
      <w:proofErr w:type="gramEnd"/>
      <w:r w:rsidRPr="00EB1795">
        <w:rPr>
          <w:rFonts w:asciiTheme="majorHAnsi" w:hAnsiTheme="majorHAnsi"/>
          <w:szCs w:val="24"/>
        </w:rPr>
        <w:t> </w:t>
      </w:r>
      <w:r w:rsidRPr="00BC7DC7">
        <w:rPr>
          <w:rFonts w:asciiTheme="majorHAnsi" w:hAnsiTheme="majorHAnsi"/>
          <w:szCs w:val="24"/>
        </w:rPr>
        <w:t xml:space="preserve"> </w:t>
      </w:r>
      <w:r>
        <w:rPr>
          <w:rFonts w:asciiTheme="majorHAnsi" w:hAnsiTheme="majorHAnsi"/>
          <w:szCs w:val="24"/>
        </w:rPr>
        <w:t>At least one course must be at the</w:t>
      </w:r>
      <w:r w:rsidRPr="00BC7DC7">
        <w:rPr>
          <w:rFonts w:asciiTheme="majorHAnsi" w:hAnsiTheme="majorHAnsi"/>
          <w:szCs w:val="24"/>
        </w:rPr>
        <w:t xml:space="preserve"> 300 level</w:t>
      </w:r>
      <w:r>
        <w:rPr>
          <w:rFonts w:asciiTheme="majorHAnsi" w:hAnsiTheme="majorHAnsi"/>
          <w:szCs w:val="24"/>
        </w:rPr>
        <w:t>.</w:t>
      </w:r>
      <w:r>
        <w:rPr>
          <w:rFonts w:asciiTheme="majorHAnsi" w:hAnsiTheme="majorHAnsi"/>
          <w:color w:val="BFBFBF" w:themeColor="background1" w:themeShade="BF"/>
          <w:szCs w:val="24"/>
        </w:rPr>
        <w:t xml:space="preserve"> </w:t>
      </w:r>
      <w:r w:rsidR="00806C3A" w:rsidRPr="00806C3A">
        <w:rPr>
          <w:rFonts w:asciiTheme="majorHAnsi" w:hAnsiTheme="majorHAnsi"/>
          <w:szCs w:val="24"/>
        </w:rPr>
        <w:t>*</w:t>
      </w:r>
      <w:r>
        <w:rPr>
          <w:rFonts w:asciiTheme="majorHAnsi" w:hAnsiTheme="majorHAnsi"/>
          <w:color w:val="BFBFBF" w:themeColor="background1" w:themeShade="BF"/>
          <w:szCs w:val="24"/>
        </w:rPr>
        <w:t xml:space="preserve"> </w:t>
      </w:r>
    </w:p>
    <w:p w14:paraId="2E5B3231" w14:textId="77777777" w:rsidR="00A90F40" w:rsidRPr="00A90F40" w:rsidRDefault="00A90F40" w:rsidP="00E374AB">
      <w:pPr>
        <w:ind w:right="-270" w:hanging="360"/>
        <w:rPr>
          <w:rFonts w:asciiTheme="majorHAnsi" w:hAnsiTheme="majorHAnsi"/>
          <w:sz w:val="12"/>
          <w:szCs w:val="12"/>
        </w:rPr>
      </w:pPr>
    </w:p>
    <w:p w14:paraId="7BA155F1" w14:textId="77777777" w:rsidR="00D6577E" w:rsidRPr="00BC7DC7" w:rsidRDefault="00D6577E" w:rsidP="00E374AB">
      <w:pPr>
        <w:ind w:right="-270" w:hanging="360"/>
        <w:rPr>
          <w:rFonts w:asciiTheme="majorHAnsi" w:hAnsiTheme="majorHAnsi"/>
          <w:szCs w:val="24"/>
        </w:rPr>
      </w:pPr>
      <w:r w:rsidRPr="00D6577E">
        <w:rPr>
          <w:rFonts w:asciiTheme="majorHAnsi" w:hAnsiTheme="majorHAnsi"/>
          <w:b/>
          <w:szCs w:val="24"/>
        </w:rPr>
        <w:t>3)</w:t>
      </w:r>
      <w:r w:rsidRPr="00D6577E">
        <w:rPr>
          <w:rFonts w:asciiTheme="majorHAnsi" w:hAnsiTheme="majorHAnsi"/>
          <w:b/>
          <w:szCs w:val="24"/>
        </w:rPr>
        <w:tab/>
        <w:t xml:space="preserve">Secondary Concentration: </w:t>
      </w:r>
      <w:r>
        <w:rPr>
          <w:rFonts w:asciiTheme="majorHAnsi" w:hAnsiTheme="majorHAnsi"/>
          <w:szCs w:val="24"/>
        </w:rPr>
        <w:t xml:space="preserve"> Complete two (2) courses (minimum) withi</w:t>
      </w:r>
      <w:r w:rsidRPr="00BC7DC7">
        <w:rPr>
          <w:rFonts w:asciiTheme="majorHAnsi" w:hAnsiTheme="majorHAnsi"/>
          <w:szCs w:val="24"/>
        </w:rPr>
        <w:t xml:space="preserve">n a single discipline </w:t>
      </w:r>
      <w:r w:rsidRPr="00BC7DC7">
        <w:rPr>
          <w:rFonts w:asciiTheme="majorHAnsi" w:hAnsiTheme="majorHAnsi"/>
          <w:i/>
          <w:szCs w:val="24"/>
        </w:rPr>
        <w:t>outside of the primary concentration</w:t>
      </w:r>
      <w:r w:rsidRPr="00BC7DC7">
        <w:rPr>
          <w:rFonts w:asciiTheme="majorHAnsi" w:hAnsiTheme="majorHAnsi"/>
          <w:szCs w:val="24"/>
        </w:rPr>
        <w:t xml:space="preserve">. </w:t>
      </w:r>
    </w:p>
    <w:p w14:paraId="776AFE13" w14:textId="77777777" w:rsidR="00A90F40" w:rsidRPr="00A90F40" w:rsidRDefault="00A90F40" w:rsidP="00E374AB">
      <w:pPr>
        <w:ind w:right="-270" w:hanging="360"/>
        <w:rPr>
          <w:rFonts w:asciiTheme="majorHAnsi" w:hAnsiTheme="majorHAnsi"/>
          <w:sz w:val="12"/>
          <w:szCs w:val="12"/>
        </w:rPr>
      </w:pPr>
    </w:p>
    <w:p w14:paraId="5EA22519" w14:textId="77777777" w:rsidR="00D6577E" w:rsidRPr="00EB1795" w:rsidRDefault="00D6577E" w:rsidP="00E374AB">
      <w:pPr>
        <w:pStyle w:val="List2"/>
        <w:ind w:left="0" w:right="-270"/>
        <w:rPr>
          <w:rFonts w:asciiTheme="majorHAnsi" w:hAnsiTheme="majorHAnsi"/>
          <w:szCs w:val="24"/>
        </w:rPr>
      </w:pPr>
      <w:r w:rsidRPr="00D6577E">
        <w:rPr>
          <w:rFonts w:asciiTheme="majorHAnsi" w:hAnsiTheme="majorHAnsi"/>
          <w:b/>
          <w:szCs w:val="24"/>
        </w:rPr>
        <w:t>4)</w:t>
      </w:r>
      <w:r w:rsidRPr="00D6577E">
        <w:rPr>
          <w:rFonts w:asciiTheme="majorHAnsi" w:hAnsiTheme="majorHAnsi"/>
          <w:b/>
          <w:szCs w:val="24"/>
        </w:rPr>
        <w:tab/>
        <w:t>Art History:</w:t>
      </w:r>
      <w:r w:rsidRPr="00BC7DC7">
        <w:rPr>
          <w:rFonts w:asciiTheme="majorHAnsi" w:hAnsiTheme="majorHAnsi"/>
          <w:szCs w:val="24"/>
        </w:rPr>
        <w:t xml:space="preserve">  Three (3) courses, </w:t>
      </w:r>
      <w:r>
        <w:rPr>
          <w:rFonts w:asciiTheme="majorHAnsi" w:hAnsiTheme="majorHAnsi"/>
          <w:szCs w:val="24"/>
        </w:rPr>
        <w:t>to include:</w:t>
      </w:r>
      <w:r w:rsidRPr="00BC7DC7">
        <w:rPr>
          <w:rFonts w:asciiTheme="majorHAnsi" w:hAnsiTheme="majorHAnsi"/>
          <w:szCs w:val="24"/>
        </w:rPr>
        <w:t xml:space="preserve"> </w:t>
      </w:r>
    </w:p>
    <w:p w14:paraId="0D761636" w14:textId="77777777" w:rsidR="00D6577E" w:rsidRPr="00E30A18" w:rsidRDefault="00D6577E" w:rsidP="00E374AB">
      <w:pPr>
        <w:pStyle w:val="List2"/>
        <w:ind w:left="0" w:right="-270" w:firstLine="0"/>
        <w:rPr>
          <w:rFonts w:asciiTheme="majorHAnsi" w:hAnsiTheme="majorHAnsi"/>
          <w:szCs w:val="24"/>
        </w:rPr>
      </w:pPr>
      <w:r>
        <w:rPr>
          <w:rFonts w:asciiTheme="majorHAnsi" w:hAnsiTheme="majorHAnsi"/>
          <w:szCs w:val="24"/>
        </w:rPr>
        <w:t>a</w:t>
      </w:r>
      <w:r w:rsidRPr="00EB1795">
        <w:rPr>
          <w:rFonts w:asciiTheme="majorHAnsi" w:hAnsiTheme="majorHAnsi"/>
          <w:szCs w:val="24"/>
        </w:rPr>
        <w:t xml:space="preserve">.   </w:t>
      </w:r>
      <w:r>
        <w:rPr>
          <w:rFonts w:asciiTheme="majorHAnsi" w:hAnsiTheme="majorHAnsi"/>
          <w:szCs w:val="24"/>
        </w:rPr>
        <w:t>At least one must be “designated a non-Western culture course”</w:t>
      </w:r>
    </w:p>
    <w:p w14:paraId="063EDF33" w14:textId="77777777" w:rsidR="00D6577E" w:rsidRPr="00BC7DC7" w:rsidRDefault="00D6577E" w:rsidP="00E374AB">
      <w:pPr>
        <w:ind w:right="-270" w:hanging="90"/>
        <w:rPr>
          <w:rFonts w:asciiTheme="majorHAnsi" w:hAnsiTheme="majorHAnsi"/>
          <w:szCs w:val="24"/>
        </w:rPr>
      </w:pPr>
      <w:r w:rsidRPr="00EB1795">
        <w:rPr>
          <w:rFonts w:asciiTheme="majorHAnsi" w:hAnsiTheme="majorHAnsi"/>
          <w:szCs w:val="24"/>
        </w:rPr>
        <w:t>  </w:t>
      </w:r>
      <w:proofErr w:type="gramStart"/>
      <w:r>
        <w:rPr>
          <w:rFonts w:asciiTheme="majorHAnsi" w:hAnsiTheme="majorHAnsi"/>
          <w:szCs w:val="24"/>
        </w:rPr>
        <w:t>b</w:t>
      </w:r>
      <w:proofErr w:type="gramEnd"/>
      <w:r w:rsidRPr="00EB1795">
        <w:rPr>
          <w:rFonts w:asciiTheme="majorHAnsi" w:hAnsiTheme="majorHAnsi"/>
          <w:szCs w:val="24"/>
        </w:rPr>
        <w:t xml:space="preserve">.   </w:t>
      </w:r>
      <w:r>
        <w:rPr>
          <w:rFonts w:asciiTheme="majorHAnsi" w:hAnsiTheme="majorHAnsi"/>
          <w:szCs w:val="24"/>
        </w:rPr>
        <w:t xml:space="preserve">At least one </w:t>
      </w:r>
      <w:r w:rsidRPr="00EB1795">
        <w:rPr>
          <w:rFonts w:asciiTheme="majorHAnsi" w:hAnsiTheme="majorHAnsi"/>
          <w:szCs w:val="24"/>
        </w:rPr>
        <w:t>must be at the 200 or 300 level</w:t>
      </w:r>
      <w:proofErr w:type="gramStart"/>
      <w:r w:rsidRPr="00EB1795">
        <w:rPr>
          <w:rFonts w:asciiTheme="majorHAnsi" w:hAnsiTheme="majorHAnsi"/>
          <w:szCs w:val="24"/>
        </w:rPr>
        <w:t>. </w:t>
      </w:r>
      <w:proofErr w:type="gramEnd"/>
      <w:r w:rsidRPr="00EB1795">
        <w:rPr>
          <w:rFonts w:asciiTheme="majorHAnsi" w:hAnsiTheme="majorHAnsi"/>
          <w:szCs w:val="24"/>
        </w:rPr>
        <w:t> </w:t>
      </w:r>
    </w:p>
    <w:p w14:paraId="3505693E" w14:textId="77777777" w:rsidR="00A90F40" w:rsidRPr="00A90F40" w:rsidRDefault="00A90F40" w:rsidP="00E374AB">
      <w:pPr>
        <w:ind w:right="-270" w:hanging="360"/>
        <w:rPr>
          <w:rFonts w:asciiTheme="majorHAnsi" w:hAnsiTheme="majorHAnsi"/>
          <w:sz w:val="12"/>
          <w:szCs w:val="12"/>
        </w:rPr>
      </w:pPr>
    </w:p>
    <w:p w14:paraId="2BA32E77" w14:textId="77777777" w:rsidR="00D6577E" w:rsidRDefault="00D6577E" w:rsidP="00E374AB">
      <w:pPr>
        <w:ind w:right="-270" w:hanging="360"/>
        <w:rPr>
          <w:rFonts w:asciiTheme="majorHAnsi" w:hAnsiTheme="majorHAnsi"/>
          <w:szCs w:val="24"/>
        </w:rPr>
      </w:pPr>
      <w:r w:rsidRPr="00D6577E">
        <w:rPr>
          <w:rFonts w:asciiTheme="majorHAnsi" w:hAnsiTheme="majorHAnsi"/>
          <w:b/>
          <w:szCs w:val="24"/>
        </w:rPr>
        <w:t>5)</w:t>
      </w:r>
      <w:r w:rsidRPr="00D6577E">
        <w:rPr>
          <w:rFonts w:asciiTheme="majorHAnsi" w:hAnsiTheme="majorHAnsi"/>
          <w:b/>
          <w:szCs w:val="24"/>
        </w:rPr>
        <w:tab/>
        <w:t>Capstone:</w:t>
      </w:r>
      <w:r w:rsidRPr="00BC7DC7">
        <w:rPr>
          <w:rFonts w:asciiTheme="majorHAnsi" w:hAnsiTheme="majorHAnsi"/>
          <w:szCs w:val="24"/>
        </w:rPr>
        <w:t xml:space="preserve">  Successful completion of the Senior Thesis Exhibition and Reflective Essay</w:t>
      </w:r>
    </w:p>
    <w:p w14:paraId="2E3A54E3" w14:textId="77777777" w:rsidR="00D6577E" w:rsidRPr="00BC7DC7" w:rsidRDefault="00D6577E" w:rsidP="00E374AB">
      <w:pPr>
        <w:ind w:right="-270" w:hanging="360"/>
        <w:rPr>
          <w:rFonts w:asciiTheme="majorHAnsi" w:hAnsiTheme="majorHAnsi"/>
          <w:sz w:val="8"/>
          <w:szCs w:val="8"/>
        </w:rPr>
      </w:pPr>
    </w:p>
    <w:p w14:paraId="5F6D3DFA" w14:textId="77777777" w:rsidR="00E374AB" w:rsidRDefault="00E374AB" w:rsidP="00E374AB">
      <w:pPr>
        <w:ind w:right="-270" w:hanging="360"/>
        <w:rPr>
          <w:rFonts w:asciiTheme="majorHAnsi" w:hAnsiTheme="majorHAnsi"/>
        </w:rPr>
      </w:pPr>
    </w:p>
    <w:p w14:paraId="445D8765" w14:textId="0BA46FD4" w:rsidR="0052418E" w:rsidRDefault="00806C3A" w:rsidP="00806C3A">
      <w:pPr>
        <w:ind w:right="-270" w:hanging="90"/>
        <w:rPr>
          <w:rFonts w:asciiTheme="majorHAnsi" w:hAnsiTheme="majorHAnsi"/>
        </w:rPr>
      </w:pPr>
      <w:r>
        <w:rPr>
          <w:rFonts w:asciiTheme="majorHAnsi" w:hAnsiTheme="majorHAnsi"/>
        </w:rPr>
        <w:t>*</w:t>
      </w:r>
      <w:r w:rsidR="003F39A1">
        <w:rPr>
          <w:rFonts w:asciiTheme="majorHAnsi" w:hAnsiTheme="majorHAnsi"/>
        </w:rPr>
        <w:t>Note that the All-College</w:t>
      </w:r>
      <w:r>
        <w:rPr>
          <w:rFonts w:asciiTheme="majorHAnsi" w:hAnsiTheme="majorHAnsi"/>
        </w:rPr>
        <w:t xml:space="preserve"> requirements stipulate that at least six (6) credit hours of 300 level coursework must be earned in the student’s major during his/her senior year.</w:t>
      </w:r>
    </w:p>
    <w:p w14:paraId="53200ECC" w14:textId="77777777" w:rsidR="0052418E" w:rsidRDefault="0052418E" w:rsidP="00E374AB">
      <w:pPr>
        <w:ind w:right="-270" w:hanging="360"/>
        <w:rPr>
          <w:rFonts w:asciiTheme="majorHAnsi" w:hAnsiTheme="majorHAnsi"/>
        </w:rPr>
      </w:pPr>
    </w:p>
    <w:p w14:paraId="087FBD97" w14:textId="77777777" w:rsidR="00806C3A" w:rsidRDefault="00806C3A" w:rsidP="00E374AB">
      <w:pPr>
        <w:ind w:right="-270" w:hanging="360"/>
        <w:rPr>
          <w:rFonts w:asciiTheme="majorHAnsi" w:hAnsiTheme="majorHAnsi"/>
        </w:rPr>
      </w:pPr>
    </w:p>
    <w:p w14:paraId="22FE1531" w14:textId="77777777" w:rsidR="00806C3A" w:rsidRDefault="00806C3A" w:rsidP="00806C3A">
      <w:pPr>
        <w:ind w:left="-270" w:right="-360"/>
        <w:rPr>
          <w:rFonts w:asciiTheme="majorHAnsi" w:hAnsiTheme="majorHAnsi"/>
          <w:sz w:val="12"/>
          <w:szCs w:val="12"/>
        </w:rPr>
      </w:pPr>
    </w:p>
    <w:p w14:paraId="203558B1" w14:textId="77777777" w:rsidR="00A90F40" w:rsidRDefault="00A90F40" w:rsidP="00E374AB">
      <w:pPr>
        <w:ind w:right="-270" w:hanging="360"/>
        <w:jc w:val="center"/>
        <w:rPr>
          <w:rFonts w:asciiTheme="majorHAnsi" w:hAnsiTheme="majorHAnsi"/>
        </w:rPr>
      </w:pPr>
      <w:r>
        <w:rPr>
          <w:rFonts w:asciiTheme="majorHAnsi" w:hAnsiTheme="majorHAnsi"/>
          <w:b/>
          <w:sz w:val="32"/>
          <w:szCs w:val="32"/>
        </w:rPr>
        <w:t>STUDIO ART MINOR</w:t>
      </w:r>
    </w:p>
    <w:p w14:paraId="39984AE1" w14:textId="0EB0156D" w:rsidR="001826D3" w:rsidRDefault="00A90F40" w:rsidP="00D7284C">
      <w:pPr>
        <w:ind w:right="-270"/>
        <w:rPr>
          <w:rFonts w:asciiTheme="majorHAnsi" w:hAnsiTheme="majorHAnsi"/>
        </w:rPr>
      </w:pPr>
      <w:r>
        <w:rPr>
          <w:rFonts w:asciiTheme="majorHAnsi" w:hAnsiTheme="majorHAnsi"/>
        </w:rPr>
        <w:t>Complete any six (6</w:t>
      </w:r>
      <w:proofErr w:type="gramStart"/>
      <w:r>
        <w:rPr>
          <w:rFonts w:asciiTheme="majorHAnsi" w:hAnsiTheme="majorHAnsi"/>
        </w:rPr>
        <w:t>) studio</w:t>
      </w:r>
      <w:proofErr w:type="gramEnd"/>
      <w:r>
        <w:rPr>
          <w:rFonts w:asciiTheme="majorHAnsi" w:hAnsiTheme="majorHAnsi"/>
        </w:rPr>
        <w:t xml:space="preserve"> art courses and any two (2) art history courses (with approval of the Department Chair).</w:t>
      </w:r>
    </w:p>
    <w:p w14:paraId="1432C19B" w14:textId="77777777" w:rsidR="001826D3" w:rsidRDefault="001826D3">
      <w:pPr>
        <w:rPr>
          <w:rFonts w:asciiTheme="majorHAnsi" w:hAnsiTheme="majorHAnsi"/>
        </w:rPr>
      </w:pPr>
      <w:r>
        <w:rPr>
          <w:rFonts w:asciiTheme="majorHAnsi" w:hAnsiTheme="majorHAnsi"/>
        </w:rPr>
        <w:br w:type="page"/>
      </w:r>
    </w:p>
    <w:p w14:paraId="2CE23C92" w14:textId="77777777" w:rsidR="00261602" w:rsidRDefault="00261602" w:rsidP="00261602">
      <w:pPr>
        <w:ind w:right="-990"/>
        <w:jc w:val="right"/>
        <w:rPr>
          <w:rFonts w:asciiTheme="majorHAnsi" w:hAnsiTheme="majorHAnsi"/>
          <w:b/>
        </w:rPr>
      </w:pPr>
      <w:r w:rsidRPr="00261602">
        <w:rPr>
          <w:rFonts w:asciiTheme="majorHAnsi" w:hAnsiTheme="majorHAnsi"/>
          <w:b/>
          <w:sz w:val="16"/>
          <w:szCs w:val="16"/>
        </w:rPr>
        <w:lastRenderedPageBreak/>
        <w:t>Studio Art Major</w:t>
      </w:r>
      <w:r w:rsidRPr="00261602">
        <w:rPr>
          <w:rFonts w:asciiTheme="majorHAnsi" w:hAnsiTheme="majorHAnsi"/>
          <w:sz w:val="16"/>
          <w:szCs w:val="16"/>
        </w:rPr>
        <w:t xml:space="preserve">: </w:t>
      </w:r>
      <w:r>
        <w:rPr>
          <w:rFonts w:asciiTheme="majorHAnsi" w:hAnsiTheme="majorHAnsi"/>
          <w:sz w:val="16"/>
          <w:szCs w:val="16"/>
        </w:rPr>
        <w:t>Exploration Courses</w:t>
      </w:r>
    </w:p>
    <w:p w14:paraId="7E3A7DCF" w14:textId="77777777" w:rsidR="00261602" w:rsidRDefault="00261602" w:rsidP="00261602">
      <w:pPr>
        <w:rPr>
          <w:rFonts w:asciiTheme="majorHAnsi" w:hAnsiTheme="majorHAnsi"/>
          <w:b/>
        </w:rPr>
      </w:pPr>
    </w:p>
    <w:p w14:paraId="24F9670F" w14:textId="77777777" w:rsidR="00261602" w:rsidRDefault="00261602" w:rsidP="00261602">
      <w:pPr>
        <w:rPr>
          <w:rFonts w:asciiTheme="majorHAnsi" w:hAnsiTheme="majorHAnsi"/>
          <w:b/>
        </w:rPr>
      </w:pPr>
    </w:p>
    <w:p w14:paraId="0EF383D8" w14:textId="0341CB51" w:rsidR="00261602" w:rsidRPr="00261602" w:rsidRDefault="00261602" w:rsidP="00261602">
      <w:pPr>
        <w:jc w:val="center"/>
        <w:rPr>
          <w:rFonts w:asciiTheme="majorHAnsi" w:hAnsiTheme="majorHAnsi"/>
          <w:b/>
          <w:sz w:val="28"/>
          <w:szCs w:val="28"/>
        </w:rPr>
      </w:pPr>
      <w:r w:rsidRPr="00261602">
        <w:rPr>
          <w:rFonts w:asciiTheme="majorHAnsi" w:hAnsiTheme="majorHAnsi"/>
          <w:b/>
          <w:sz w:val="28"/>
          <w:szCs w:val="28"/>
        </w:rPr>
        <w:t xml:space="preserve">Exploration </w:t>
      </w:r>
      <w:r>
        <w:rPr>
          <w:rFonts w:asciiTheme="majorHAnsi" w:hAnsiTheme="majorHAnsi"/>
          <w:b/>
          <w:sz w:val="28"/>
          <w:szCs w:val="28"/>
        </w:rPr>
        <w:t>Courses and their prerequisites</w:t>
      </w:r>
    </w:p>
    <w:p w14:paraId="2F159D55" w14:textId="77777777" w:rsidR="00261602" w:rsidRDefault="00261602" w:rsidP="00261602">
      <w:pPr>
        <w:rPr>
          <w:rFonts w:asciiTheme="majorHAnsi" w:hAnsiTheme="majorHAnsi"/>
        </w:rPr>
      </w:pPr>
    </w:p>
    <w:tbl>
      <w:tblPr>
        <w:tblStyle w:val="TableGrid"/>
        <w:tblW w:w="8838" w:type="dxa"/>
        <w:tblLook w:val="04A0" w:firstRow="1" w:lastRow="0" w:firstColumn="1" w:lastColumn="0" w:noHBand="0" w:noVBand="1"/>
      </w:tblPr>
      <w:tblGrid>
        <w:gridCol w:w="2268"/>
        <w:gridCol w:w="3330"/>
        <w:gridCol w:w="3240"/>
      </w:tblGrid>
      <w:tr w:rsidR="00261602" w:rsidRPr="002C6B5C" w14:paraId="29996654" w14:textId="77777777" w:rsidTr="00261602">
        <w:trPr>
          <w:trHeight w:val="576"/>
        </w:trPr>
        <w:tc>
          <w:tcPr>
            <w:tcW w:w="2268" w:type="dxa"/>
          </w:tcPr>
          <w:p w14:paraId="6B4191A1" w14:textId="77777777" w:rsidR="00261602" w:rsidRPr="002C6B5C" w:rsidRDefault="00261602" w:rsidP="00261602">
            <w:pPr>
              <w:ind w:firstLine="90"/>
              <w:jc w:val="center"/>
              <w:rPr>
                <w:rFonts w:asciiTheme="majorHAnsi" w:hAnsiTheme="majorHAnsi"/>
                <w:b/>
              </w:rPr>
            </w:pPr>
            <w:r w:rsidRPr="002C6B5C">
              <w:rPr>
                <w:rFonts w:asciiTheme="majorHAnsi" w:hAnsiTheme="majorHAnsi"/>
                <w:b/>
              </w:rPr>
              <w:t>Studio Area</w:t>
            </w:r>
          </w:p>
        </w:tc>
        <w:tc>
          <w:tcPr>
            <w:tcW w:w="3330" w:type="dxa"/>
          </w:tcPr>
          <w:p w14:paraId="4D7CBFD4" w14:textId="77777777" w:rsidR="00261602" w:rsidRPr="002C6B5C" w:rsidRDefault="00261602" w:rsidP="00261602">
            <w:pPr>
              <w:pStyle w:val="ListParagraph"/>
              <w:spacing w:after="100"/>
              <w:ind w:left="198" w:hanging="180"/>
              <w:contextualSpacing w:val="0"/>
              <w:jc w:val="center"/>
              <w:rPr>
                <w:rFonts w:asciiTheme="majorHAnsi" w:hAnsiTheme="majorHAnsi" w:hint="eastAsia"/>
                <w:b/>
                <w:szCs w:val="20"/>
              </w:rPr>
            </w:pPr>
            <w:r w:rsidRPr="002C6B5C">
              <w:rPr>
                <w:rFonts w:asciiTheme="majorHAnsi" w:hAnsiTheme="majorHAnsi"/>
                <w:b/>
                <w:szCs w:val="20"/>
              </w:rPr>
              <w:t>Specific Exploration Courses</w:t>
            </w:r>
          </w:p>
        </w:tc>
        <w:tc>
          <w:tcPr>
            <w:tcW w:w="3240" w:type="dxa"/>
          </w:tcPr>
          <w:p w14:paraId="45D8090C" w14:textId="77777777" w:rsidR="00261602" w:rsidRPr="002C6B5C" w:rsidRDefault="00261602" w:rsidP="00261602">
            <w:pPr>
              <w:jc w:val="center"/>
              <w:rPr>
                <w:rFonts w:asciiTheme="majorHAnsi" w:hAnsiTheme="majorHAnsi"/>
                <w:b/>
              </w:rPr>
            </w:pPr>
            <w:r w:rsidRPr="002C6B5C">
              <w:rPr>
                <w:rFonts w:asciiTheme="majorHAnsi" w:hAnsiTheme="majorHAnsi"/>
                <w:b/>
              </w:rPr>
              <w:t>Prerequisites</w:t>
            </w:r>
          </w:p>
          <w:p w14:paraId="0BDFF3D2" w14:textId="77777777" w:rsidR="00261602" w:rsidRPr="002C6B5C" w:rsidRDefault="00261602" w:rsidP="00261602">
            <w:pPr>
              <w:jc w:val="center"/>
              <w:rPr>
                <w:rFonts w:asciiTheme="majorHAnsi" w:hAnsiTheme="majorHAnsi"/>
                <w:b/>
              </w:rPr>
            </w:pPr>
          </w:p>
        </w:tc>
      </w:tr>
      <w:tr w:rsidR="00261602" w:rsidRPr="00AB4470" w14:paraId="51E22BE1" w14:textId="77777777" w:rsidTr="00261602">
        <w:trPr>
          <w:trHeight w:val="576"/>
        </w:trPr>
        <w:tc>
          <w:tcPr>
            <w:tcW w:w="2268" w:type="dxa"/>
          </w:tcPr>
          <w:p w14:paraId="7CF77057" w14:textId="77777777" w:rsidR="00261602" w:rsidRPr="00AB4470" w:rsidRDefault="00261602" w:rsidP="00261602">
            <w:pPr>
              <w:ind w:firstLine="90"/>
              <w:rPr>
                <w:rFonts w:asciiTheme="majorHAnsi" w:hAnsiTheme="majorHAnsi"/>
              </w:rPr>
            </w:pPr>
            <w:r w:rsidRPr="00AB4470">
              <w:rPr>
                <w:rFonts w:asciiTheme="majorHAnsi" w:hAnsiTheme="majorHAnsi"/>
              </w:rPr>
              <w:t>Drawing</w:t>
            </w:r>
          </w:p>
        </w:tc>
        <w:tc>
          <w:tcPr>
            <w:tcW w:w="3330" w:type="dxa"/>
          </w:tcPr>
          <w:p w14:paraId="3B9DB2EA" w14:textId="77777777" w:rsidR="00261602" w:rsidRDefault="00261602" w:rsidP="00261602">
            <w:pPr>
              <w:pStyle w:val="ListParagraph"/>
              <w:ind w:left="201" w:hanging="187"/>
              <w:contextualSpacing w:val="0"/>
              <w:rPr>
                <w:rFonts w:asciiTheme="majorHAnsi" w:hAnsiTheme="majorHAnsi" w:hint="eastAsia"/>
                <w:szCs w:val="20"/>
              </w:rPr>
            </w:pPr>
            <w:r>
              <w:rPr>
                <w:rFonts w:asciiTheme="majorHAnsi" w:hAnsiTheme="majorHAnsi"/>
                <w:szCs w:val="20"/>
              </w:rPr>
              <w:t xml:space="preserve">Drawing (AR 133) </w:t>
            </w:r>
          </w:p>
          <w:p w14:paraId="2BE597D8" w14:textId="77777777" w:rsidR="00261602" w:rsidRPr="00D111D6" w:rsidRDefault="00261602" w:rsidP="00261602">
            <w:pPr>
              <w:pStyle w:val="ListParagraph"/>
              <w:ind w:left="201" w:hanging="187"/>
              <w:contextualSpacing w:val="0"/>
              <w:rPr>
                <w:rFonts w:asciiTheme="majorHAnsi" w:hAnsiTheme="majorHAnsi" w:hint="eastAsia"/>
              </w:rPr>
            </w:pPr>
            <w:r>
              <w:rPr>
                <w:rFonts w:asciiTheme="majorHAnsi" w:hAnsiTheme="majorHAnsi"/>
                <w:szCs w:val="20"/>
              </w:rPr>
              <w:t xml:space="preserve">Note: </w:t>
            </w:r>
            <w:r w:rsidRPr="00AB4470">
              <w:rPr>
                <w:rFonts w:asciiTheme="majorHAnsi" w:hAnsiTheme="majorHAnsi"/>
                <w:szCs w:val="20"/>
                <w:u w:val="single"/>
              </w:rPr>
              <w:t>required of all majors</w:t>
            </w:r>
          </w:p>
        </w:tc>
        <w:tc>
          <w:tcPr>
            <w:tcW w:w="3240" w:type="dxa"/>
          </w:tcPr>
          <w:p w14:paraId="21FF1555" w14:textId="77777777" w:rsidR="00261602" w:rsidRPr="00AB4470" w:rsidRDefault="00261602" w:rsidP="00261602">
            <w:pPr>
              <w:rPr>
                <w:rFonts w:asciiTheme="majorHAnsi" w:hAnsiTheme="majorHAnsi"/>
              </w:rPr>
            </w:pPr>
            <w:proofErr w:type="gramStart"/>
            <w:r>
              <w:rPr>
                <w:rFonts w:asciiTheme="majorHAnsi" w:hAnsiTheme="majorHAnsi"/>
              </w:rPr>
              <w:t>none</w:t>
            </w:r>
            <w:proofErr w:type="gramEnd"/>
          </w:p>
        </w:tc>
      </w:tr>
      <w:tr w:rsidR="00261602" w:rsidRPr="00AB4470" w14:paraId="22EDC906" w14:textId="77777777" w:rsidTr="00261602">
        <w:trPr>
          <w:trHeight w:val="576"/>
        </w:trPr>
        <w:tc>
          <w:tcPr>
            <w:tcW w:w="2268" w:type="dxa"/>
          </w:tcPr>
          <w:p w14:paraId="6CBA33F2" w14:textId="77777777" w:rsidR="00261602" w:rsidRPr="00AB4470" w:rsidRDefault="00261602" w:rsidP="00261602">
            <w:pPr>
              <w:ind w:firstLine="90"/>
              <w:rPr>
                <w:rFonts w:asciiTheme="majorHAnsi" w:hAnsiTheme="majorHAnsi"/>
              </w:rPr>
            </w:pPr>
            <w:r w:rsidRPr="00AB4470">
              <w:rPr>
                <w:rFonts w:asciiTheme="majorHAnsi" w:hAnsiTheme="majorHAnsi"/>
              </w:rPr>
              <w:t>Painting</w:t>
            </w:r>
          </w:p>
        </w:tc>
        <w:tc>
          <w:tcPr>
            <w:tcW w:w="3330" w:type="dxa"/>
          </w:tcPr>
          <w:p w14:paraId="3E67C99E" w14:textId="77777777" w:rsidR="00261602" w:rsidRPr="00AB4470" w:rsidRDefault="00261602" w:rsidP="00261602">
            <w:pPr>
              <w:pStyle w:val="ListParagraph"/>
              <w:spacing w:after="100"/>
              <w:ind w:left="198" w:hanging="180"/>
              <w:contextualSpacing w:val="0"/>
              <w:rPr>
                <w:rFonts w:asciiTheme="majorHAnsi" w:hAnsiTheme="majorHAnsi" w:hint="eastAsia"/>
                <w:szCs w:val="20"/>
              </w:rPr>
            </w:pPr>
            <w:r w:rsidRPr="00AB4470">
              <w:rPr>
                <w:rFonts w:asciiTheme="majorHAnsi" w:hAnsiTheme="majorHAnsi"/>
                <w:szCs w:val="20"/>
              </w:rPr>
              <w:t>Painting I (AR 201)</w:t>
            </w:r>
          </w:p>
          <w:p w14:paraId="2EAE923C" w14:textId="77777777" w:rsidR="00261602" w:rsidRPr="00AB4470" w:rsidRDefault="00261602" w:rsidP="00261602">
            <w:pPr>
              <w:ind w:left="198" w:hanging="180"/>
              <w:rPr>
                <w:rFonts w:asciiTheme="majorHAnsi" w:hAnsiTheme="majorHAnsi"/>
              </w:rPr>
            </w:pPr>
          </w:p>
        </w:tc>
        <w:tc>
          <w:tcPr>
            <w:tcW w:w="3240" w:type="dxa"/>
          </w:tcPr>
          <w:p w14:paraId="7A2CC77C" w14:textId="77777777" w:rsidR="00261602" w:rsidRPr="00AB4470" w:rsidRDefault="00261602" w:rsidP="00261602">
            <w:pPr>
              <w:rPr>
                <w:rFonts w:asciiTheme="majorHAnsi" w:hAnsiTheme="majorHAnsi"/>
              </w:rPr>
            </w:pPr>
            <w:r>
              <w:rPr>
                <w:rFonts w:asciiTheme="majorHAnsi" w:hAnsiTheme="majorHAnsi"/>
              </w:rPr>
              <w:t>AR 133</w:t>
            </w:r>
          </w:p>
        </w:tc>
      </w:tr>
      <w:tr w:rsidR="00261602" w:rsidRPr="00AB4470" w14:paraId="6A8F62A0" w14:textId="77777777" w:rsidTr="00261602">
        <w:trPr>
          <w:trHeight w:val="576"/>
        </w:trPr>
        <w:tc>
          <w:tcPr>
            <w:tcW w:w="2268" w:type="dxa"/>
            <w:vMerge w:val="restart"/>
          </w:tcPr>
          <w:p w14:paraId="1745B117" w14:textId="77777777" w:rsidR="00261602" w:rsidRPr="00AB4470" w:rsidRDefault="00261602" w:rsidP="00261602">
            <w:pPr>
              <w:ind w:firstLine="90"/>
              <w:rPr>
                <w:rFonts w:asciiTheme="majorHAnsi" w:hAnsiTheme="majorHAnsi"/>
              </w:rPr>
            </w:pPr>
            <w:r w:rsidRPr="00AB4470">
              <w:rPr>
                <w:rFonts w:asciiTheme="majorHAnsi" w:hAnsiTheme="majorHAnsi"/>
              </w:rPr>
              <w:t>Printmaking</w:t>
            </w:r>
          </w:p>
        </w:tc>
        <w:tc>
          <w:tcPr>
            <w:tcW w:w="3330" w:type="dxa"/>
          </w:tcPr>
          <w:p w14:paraId="67A784E3" w14:textId="77777777" w:rsidR="00261602" w:rsidRDefault="00261602" w:rsidP="00332B39">
            <w:pPr>
              <w:pStyle w:val="ListParagraph"/>
              <w:spacing w:after="100"/>
              <w:ind w:left="198" w:hanging="180"/>
              <w:contextualSpacing w:val="0"/>
              <w:rPr>
                <w:rFonts w:asciiTheme="majorHAnsi" w:hAnsiTheme="majorHAnsi" w:hint="eastAsia"/>
                <w:szCs w:val="20"/>
              </w:rPr>
            </w:pPr>
            <w:r w:rsidRPr="00AB4470">
              <w:rPr>
                <w:rFonts w:asciiTheme="majorHAnsi" w:hAnsiTheme="majorHAnsi"/>
                <w:szCs w:val="20"/>
              </w:rPr>
              <w:t xml:space="preserve">Intro to Printmaking (AR 228) </w:t>
            </w:r>
          </w:p>
          <w:p w14:paraId="20A1E7E3" w14:textId="77777777" w:rsidR="00261602" w:rsidRPr="00AB4470" w:rsidRDefault="00261602" w:rsidP="00332B39">
            <w:pPr>
              <w:pStyle w:val="ListParagraph"/>
              <w:spacing w:after="100"/>
              <w:ind w:left="198" w:hanging="180"/>
              <w:contextualSpacing w:val="0"/>
              <w:rPr>
                <w:rFonts w:asciiTheme="majorHAnsi" w:hAnsiTheme="majorHAnsi" w:hint="eastAsia"/>
              </w:rPr>
            </w:pPr>
          </w:p>
        </w:tc>
        <w:tc>
          <w:tcPr>
            <w:tcW w:w="3240" w:type="dxa"/>
          </w:tcPr>
          <w:p w14:paraId="7E49A6C2" w14:textId="77777777" w:rsidR="00261602" w:rsidRPr="00AB4470" w:rsidRDefault="00261602" w:rsidP="00332B39">
            <w:pPr>
              <w:rPr>
                <w:rFonts w:asciiTheme="majorHAnsi" w:hAnsiTheme="majorHAnsi"/>
              </w:rPr>
            </w:pPr>
            <w:r>
              <w:rPr>
                <w:rFonts w:asciiTheme="majorHAnsi" w:hAnsiTheme="majorHAnsi"/>
              </w:rPr>
              <w:t>AR 133</w:t>
            </w:r>
          </w:p>
        </w:tc>
      </w:tr>
      <w:tr w:rsidR="00332B39" w:rsidRPr="00AB4470" w14:paraId="1CBE5A8D" w14:textId="77777777" w:rsidTr="00261602">
        <w:trPr>
          <w:trHeight w:val="576"/>
        </w:trPr>
        <w:tc>
          <w:tcPr>
            <w:tcW w:w="2268" w:type="dxa"/>
            <w:vMerge/>
          </w:tcPr>
          <w:p w14:paraId="4D46CB6B" w14:textId="77777777" w:rsidR="00332B39" w:rsidRPr="00AB4470" w:rsidRDefault="00332B39" w:rsidP="00261602">
            <w:pPr>
              <w:ind w:firstLine="90"/>
              <w:rPr>
                <w:rFonts w:asciiTheme="majorHAnsi" w:hAnsiTheme="majorHAnsi"/>
              </w:rPr>
            </w:pPr>
          </w:p>
        </w:tc>
        <w:tc>
          <w:tcPr>
            <w:tcW w:w="3330" w:type="dxa"/>
          </w:tcPr>
          <w:p w14:paraId="082D2037" w14:textId="77777777" w:rsidR="00332B39" w:rsidRDefault="00332B39" w:rsidP="00332B39">
            <w:pPr>
              <w:pStyle w:val="ListParagraph"/>
              <w:spacing w:after="100"/>
              <w:ind w:left="198" w:hanging="180"/>
              <w:contextualSpacing w:val="0"/>
              <w:rPr>
                <w:rFonts w:asciiTheme="majorHAnsi" w:hAnsiTheme="majorHAnsi" w:hint="eastAsia"/>
                <w:szCs w:val="20"/>
              </w:rPr>
            </w:pPr>
            <w:r w:rsidRPr="00AB4470">
              <w:rPr>
                <w:rFonts w:asciiTheme="majorHAnsi" w:hAnsiTheme="majorHAnsi"/>
                <w:szCs w:val="20"/>
              </w:rPr>
              <w:t>Printmaking: Intaglio (AR 342)</w:t>
            </w:r>
          </w:p>
          <w:p w14:paraId="2FF6B92A" w14:textId="4025E0C8" w:rsidR="00332B39" w:rsidRPr="00AB4470" w:rsidRDefault="00332B39" w:rsidP="00332B39">
            <w:pPr>
              <w:pStyle w:val="ListParagraph"/>
              <w:spacing w:after="100"/>
              <w:ind w:left="198" w:hanging="180"/>
              <w:contextualSpacing w:val="0"/>
              <w:rPr>
                <w:rFonts w:asciiTheme="majorHAnsi" w:hAnsiTheme="majorHAnsi" w:hint="eastAsia"/>
                <w:szCs w:val="20"/>
              </w:rPr>
            </w:pPr>
          </w:p>
        </w:tc>
        <w:tc>
          <w:tcPr>
            <w:tcW w:w="3240" w:type="dxa"/>
          </w:tcPr>
          <w:p w14:paraId="229E5B59" w14:textId="77777777" w:rsidR="00332B39" w:rsidRDefault="00332B39" w:rsidP="00332B39">
            <w:pPr>
              <w:rPr>
                <w:rFonts w:asciiTheme="majorHAnsi" w:hAnsiTheme="majorHAnsi"/>
              </w:rPr>
            </w:pPr>
            <w:r>
              <w:rPr>
                <w:rFonts w:asciiTheme="majorHAnsi" w:hAnsiTheme="majorHAnsi"/>
              </w:rPr>
              <w:t xml:space="preserve">AR 133 and AR 134   </w:t>
            </w:r>
            <w:r w:rsidRPr="001E61AA">
              <w:rPr>
                <w:rFonts w:asciiTheme="majorHAnsi" w:hAnsiTheme="majorHAnsi"/>
                <w:u w:val="single"/>
              </w:rPr>
              <w:t>or</w:t>
            </w:r>
            <w:r>
              <w:rPr>
                <w:rFonts w:asciiTheme="majorHAnsi" w:hAnsiTheme="majorHAnsi"/>
              </w:rPr>
              <w:t xml:space="preserve">   </w:t>
            </w:r>
          </w:p>
          <w:p w14:paraId="272A4C50" w14:textId="30233369" w:rsidR="00332B39" w:rsidRDefault="00332B39" w:rsidP="00332B39">
            <w:pPr>
              <w:rPr>
                <w:rFonts w:asciiTheme="majorHAnsi" w:hAnsiTheme="majorHAnsi"/>
              </w:rPr>
            </w:pPr>
            <w:r>
              <w:rPr>
                <w:rFonts w:asciiTheme="majorHAnsi" w:hAnsiTheme="majorHAnsi"/>
              </w:rPr>
              <w:t>AR 133 and AR 228</w:t>
            </w:r>
          </w:p>
        </w:tc>
      </w:tr>
      <w:tr w:rsidR="00261602" w:rsidRPr="00AB4470" w14:paraId="7A18562C" w14:textId="77777777" w:rsidTr="00261602">
        <w:trPr>
          <w:trHeight w:val="576"/>
        </w:trPr>
        <w:tc>
          <w:tcPr>
            <w:tcW w:w="2268" w:type="dxa"/>
            <w:vMerge/>
          </w:tcPr>
          <w:p w14:paraId="26351DD6" w14:textId="77777777" w:rsidR="00261602" w:rsidRPr="00AB4470" w:rsidRDefault="00261602" w:rsidP="00261602">
            <w:pPr>
              <w:ind w:firstLine="90"/>
              <w:rPr>
                <w:rFonts w:asciiTheme="majorHAnsi" w:hAnsiTheme="majorHAnsi"/>
              </w:rPr>
            </w:pPr>
          </w:p>
        </w:tc>
        <w:tc>
          <w:tcPr>
            <w:tcW w:w="3330" w:type="dxa"/>
          </w:tcPr>
          <w:p w14:paraId="5EC66585" w14:textId="77777777" w:rsidR="00261602" w:rsidRDefault="00261602" w:rsidP="00261602">
            <w:pPr>
              <w:pStyle w:val="ListParagraph"/>
              <w:spacing w:after="100"/>
              <w:ind w:left="198" w:hanging="180"/>
              <w:contextualSpacing w:val="0"/>
              <w:rPr>
                <w:rFonts w:asciiTheme="majorHAnsi" w:hAnsiTheme="majorHAnsi" w:hint="eastAsia"/>
                <w:szCs w:val="20"/>
              </w:rPr>
            </w:pPr>
            <w:r w:rsidRPr="00AB4470">
              <w:rPr>
                <w:rFonts w:asciiTheme="majorHAnsi" w:hAnsiTheme="majorHAnsi"/>
                <w:szCs w:val="20"/>
              </w:rPr>
              <w:t>Printmaking: Lithography (AR 350)</w:t>
            </w:r>
          </w:p>
          <w:p w14:paraId="7C3183CB" w14:textId="77777777" w:rsidR="00261602" w:rsidRPr="00D0215D" w:rsidRDefault="00261602" w:rsidP="00261602">
            <w:pPr>
              <w:pStyle w:val="ListParagraph"/>
              <w:spacing w:after="100"/>
              <w:ind w:left="198" w:hanging="180"/>
              <w:contextualSpacing w:val="0"/>
              <w:rPr>
                <w:rFonts w:asciiTheme="majorHAnsi" w:hAnsiTheme="majorHAnsi" w:hint="eastAsia"/>
              </w:rPr>
            </w:pPr>
          </w:p>
        </w:tc>
        <w:tc>
          <w:tcPr>
            <w:tcW w:w="3240" w:type="dxa"/>
          </w:tcPr>
          <w:p w14:paraId="1299F2D8" w14:textId="77777777" w:rsidR="00261602" w:rsidRDefault="00261602" w:rsidP="00261602">
            <w:pPr>
              <w:rPr>
                <w:rFonts w:asciiTheme="majorHAnsi" w:hAnsiTheme="majorHAnsi"/>
              </w:rPr>
            </w:pPr>
            <w:r>
              <w:rPr>
                <w:rFonts w:asciiTheme="majorHAnsi" w:hAnsiTheme="majorHAnsi"/>
              </w:rPr>
              <w:t xml:space="preserve">AR 133 and AR 134   </w:t>
            </w:r>
            <w:r w:rsidRPr="001E61AA">
              <w:rPr>
                <w:rFonts w:asciiTheme="majorHAnsi" w:hAnsiTheme="majorHAnsi"/>
                <w:u w:val="single"/>
              </w:rPr>
              <w:t>or</w:t>
            </w:r>
            <w:r>
              <w:rPr>
                <w:rFonts w:asciiTheme="majorHAnsi" w:hAnsiTheme="majorHAnsi"/>
              </w:rPr>
              <w:t xml:space="preserve">   </w:t>
            </w:r>
          </w:p>
          <w:p w14:paraId="3705F1C1" w14:textId="77777777" w:rsidR="00261602" w:rsidRPr="00AB4470" w:rsidRDefault="00261602" w:rsidP="00261602">
            <w:pPr>
              <w:rPr>
                <w:rFonts w:asciiTheme="majorHAnsi" w:hAnsiTheme="majorHAnsi"/>
              </w:rPr>
            </w:pPr>
            <w:r>
              <w:rPr>
                <w:rFonts w:asciiTheme="majorHAnsi" w:hAnsiTheme="majorHAnsi"/>
              </w:rPr>
              <w:t>AR 133 and AR 228</w:t>
            </w:r>
          </w:p>
        </w:tc>
      </w:tr>
      <w:tr w:rsidR="00261602" w:rsidRPr="00AB4470" w14:paraId="451D7E13" w14:textId="77777777" w:rsidTr="00261602">
        <w:trPr>
          <w:trHeight w:val="576"/>
        </w:trPr>
        <w:tc>
          <w:tcPr>
            <w:tcW w:w="2268" w:type="dxa"/>
          </w:tcPr>
          <w:p w14:paraId="12AEC6C1" w14:textId="77777777" w:rsidR="00261602" w:rsidRPr="00AB4470" w:rsidRDefault="00261602" w:rsidP="00261602">
            <w:pPr>
              <w:ind w:firstLine="90"/>
              <w:rPr>
                <w:rFonts w:asciiTheme="majorHAnsi" w:hAnsiTheme="majorHAnsi"/>
              </w:rPr>
            </w:pPr>
            <w:r w:rsidRPr="00AB4470">
              <w:rPr>
                <w:rFonts w:asciiTheme="majorHAnsi" w:hAnsiTheme="majorHAnsi"/>
              </w:rPr>
              <w:t>Photography</w:t>
            </w:r>
          </w:p>
        </w:tc>
        <w:tc>
          <w:tcPr>
            <w:tcW w:w="3330" w:type="dxa"/>
          </w:tcPr>
          <w:p w14:paraId="560B9BD3" w14:textId="77777777" w:rsidR="00261602" w:rsidRPr="00AB4470" w:rsidRDefault="00261602" w:rsidP="00261602">
            <w:pPr>
              <w:pStyle w:val="ListParagraph"/>
              <w:spacing w:after="100"/>
              <w:ind w:left="198" w:hanging="180"/>
              <w:contextualSpacing w:val="0"/>
              <w:rPr>
                <w:rFonts w:asciiTheme="majorHAnsi" w:hAnsiTheme="majorHAnsi" w:hint="eastAsia"/>
                <w:szCs w:val="20"/>
              </w:rPr>
            </w:pPr>
            <w:r w:rsidRPr="00AB4470">
              <w:rPr>
                <w:rFonts w:asciiTheme="majorHAnsi" w:hAnsiTheme="majorHAnsi"/>
                <w:szCs w:val="20"/>
              </w:rPr>
              <w:t>Beginning Photography (AR 229)</w:t>
            </w:r>
          </w:p>
          <w:p w14:paraId="1665D2F5" w14:textId="77777777" w:rsidR="00261602" w:rsidRPr="00AB4470" w:rsidRDefault="00261602" w:rsidP="00261602">
            <w:pPr>
              <w:ind w:left="198" w:hanging="180"/>
              <w:rPr>
                <w:rFonts w:asciiTheme="majorHAnsi" w:hAnsiTheme="majorHAnsi"/>
              </w:rPr>
            </w:pPr>
          </w:p>
        </w:tc>
        <w:tc>
          <w:tcPr>
            <w:tcW w:w="3240" w:type="dxa"/>
          </w:tcPr>
          <w:p w14:paraId="5B5ACAA8" w14:textId="77777777" w:rsidR="00261602" w:rsidRPr="00AB4470" w:rsidRDefault="00261602" w:rsidP="00261602">
            <w:pPr>
              <w:rPr>
                <w:rFonts w:asciiTheme="majorHAnsi" w:hAnsiTheme="majorHAnsi"/>
              </w:rPr>
            </w:pPr>
            <w:r>
              <w:rPr>
                <w:rFonts w:asciiTheme="majorHAnsi" w:hAnsiTheme="majorHAnsi"/>
              </w:rPr>
              <w:t xml:space="preserve">AR 131   </w:t>
            </w:r>
            <w:r w:rsidRPr="001E61AA">
              <w:rPr>
                <w:rFonts w:asciiTheme="majorHAnsi" w:hAnsiTheme="majorHAnsi"/>
                <w:u w:val="single"/>
              </w:rPr>
              <w:t>or</w:t>
            </w:r>
            <w:r>
              <w:rPr>
                <w:rFonts w:asciiTheme="majorHAnsi" w:hAnsiTheme="majorHAnsi"/>
              </w:rPr>
              <w:t xml:space="preserve">   AR 133</w:t>
            </w:r>
          </w:p>
        </w:tc>
      </w:tr>
      <w:tr w:rsidR="00261602" w:rsidRPr="00AB4470" w14:paraId="6237C5FA" w14:textId="77777777" w:rsidTr="00261602">
        <w:trPr>
          <w:trHeight w:val="576"/>
        </w:trPr>
        <w:tc>
          <w:tcPr>
            <w:tcW w:w="2268" w:type="dxa"/>
          </w:tcPr>
          <w:p w14:paraId="177A8016" w14:textId="77777777" w:rsidR="00261602" w:rsidRPr="00AB4470" w:rsidRDefault="00261602" w:rsidP="00261602">
            <w:pPr>
              <w:ind w:firstLine="90"/>
              <w:rPr>
                <w:rFonts w:asciiTheme="majorHAnsi" w:hAnsiTheme="majorHAnsi"/>
              </w:rPr>
            </w:pPr>
            <w:r w:rsidRPr="00AB4470">
              <w:rPr>
                <w:rFonts w:asciiTheme="majorHAnsi" w:hAnsiTheme="majorHAnsi"/>
              </w:rPr>
              <w:t>Communication Design</w:t>
            </w:r>
          </w:p>
        </w:tc>
        <w:tc>
          <w:tcPr>
            <w:tcW w:w="3330" w:type="dxa"/>
          </w:tcPr>
          <w:p w14:paraId="51909605" w14:textId="77777777" w:rsidR="00261602" w:rsidRPr="00AB4470" w:rsidRDefault="00261602" w:rsidP="00261602">
            <w:pPr>
              <w:pStyle w:val="ListParagraph"/>
              <w:spacing w:after="100"/>
              <w:ind w:left="198" w:hanging="180"/>
              <w:contextualSpacing w:val="0"/>
              <w:rPr>
                <w:rFonts w:asciiTheme="majorHAnsi" w:hAnsiTheme="majorHAnsi" w:hint="eastAsia"/>
                <w:szCs w:val="20"/>
              </w:rPr>
            </w:pPr>
            <w:r w:rsidRPr="00AB4470">
              <w:rPr>
                <w:rFonts w:asciiTheme="majorHAnsi" w:hAnsiTheme="majorHAnsi"/>
                <w:szCs w:val="20"/>
              </w:rPr>
              <w:t>Communication Design I (AR 209)</w:t>
            </w:r>
          </w:p>
          <w:p w14:paraId="32D82957" w14:textId="77777777" w:rsidR="00261602" w:rsidRPr="00AB4470" w:rsidRDefault="00261602" w:rsidP="00261602">
            <w:pPr>
              <w:ind w:left="198" w:hanging="180"/>
              <w:rPr>
                <w:rFonts w:asciiTheme="majorHAnsi" w:hAnsiTheme="majorHAnsi"/>
              </w:rPr>
            </w:pPr>
          </w:p>
        </w:tc>
        <w:tc>
          <w:tcPr>
            <w:tcW w:w="3240" w:type="dxa"/>
          </w:tcPr>
          <w:p w14:paraId="29B6BB2F" w14:textId="77777777" w:rsidR="00261602" w:rsidRPr="00AB4470" w:rsidRDefault="00261602" w:rsidP="00261602">
            <w:pPr>
              <w:rPr>
                <w:rFonts w:asciiTheme="majorHAnsi" w:hAnsiTheme="majorHAnsi"/>
              </w:rPr>
            </w:pPr>
            <w:r>
              <w:rPr>
                <w:rFonts w:asciiTheme="majorHAnsi" w:hAnsiTheme="majorHAnsi"/>
              </w:rPr>
              <w:t xml:space="preserve">AR 131   </w:t>
            </w:r>
            <w:r w:rsidRPr="001E61AA">
              <w:rPr>
                <w:rFonts w:asciiTheme="majorHAnsi" w:hAnsiTheme="majorHAnsi"/>
                <w:u w:val="single"/>
              </w:rPr>
              <w:t>or</w:t>
            </w:r>
            <w:r>
              <w:rPr>
                <w:rFonts w:asciiTheme="majorHAnsi" w:hAnsiTheme="majorHAnsi"/>
              </w:rPr>
              <w:t xml:space="preserve">   AR 134</w:t>
            </w:r>
          </w:p>
        </w:tc>
      </w:tr>
      <w:tr w:rsidR="00261602" w:rsidRPr="00AB4470" w14:paraId="42F33D5E" w14:textId="77777777" w:rsidTr="00261602">
        <w:trPr>
          <w:trHeight w:val="576"/>
        </w:trPr>
        <w:tc>
          <w:tcPr>
            <w:tcW w:w="2268" w:type="dxa"/>
            <w:vMerge w:val="restart"/>
          </w:tcPr>
          <w:p w14:paraId="10B2E1BD" w14:textId="77777777" w:rsidR="00261602" w:rsidRPr="00AB4470" w:rsidRDefault="00261602" w:rsidP="00261602">
            <w:pPr>
              <w:pStyle w:val="ListParagraph"/>
              <w:spacing w:after="100"/>
              <w:ind w:left="274" w:hanging="184"/>
              <w:contextualSpacing w:val="0"/>
              <w:rPr>
                <w:rFonts w:asciiTheme="majorHAnsi" w:hAnsiTheme="majorHAnsi" w:hint="eastAsia"/>
                <w:szCs w:val="20"/>
              </w:rPr>
            </w:pPr>
            <w:r w:rsidRPr="00AB4470">
              <w:rPr>
                <w:rFonts w:asciiTheme="majorHAnsi" w:hAnsiTheme="majorHAnsi"/>
                <w:szCs w:val="20"/>
              </w:rPr>
              <w:t>Art/Design Theory (two-dimensional)</w:t>
            </w:r>
          </w:p>
          <w:p w14:paraId="398AC1F0" w14:textId="77777777" w:rsidR="00261602" w:rsidRPr="00AB4470" w:rsidRDefault="00261602" w:rsidP="00261602">
            <w:pPr>
              <w:ind w:hanging="184"/>
              <w:rPr>
                <w:rFonts w:asciiTheme="majorHAnsi" w:hAnsiTheme="majorHAnsi"/>
              </w:rPr>
            </w:pPr>
          </w:p>
        </w:tc>
        <w:tc>
          <w:tcPr>
            <w:tcW w:w="3330" w:type="dxa"/>
          </w:tcPr>
          <w:p w14:paraId="1B3EE975" w14:textId="77777777" w:rsidR="00261602" w:rsidRDefault="00261602" w:rsidP="00261602">
            <w:pPr>
              <w:ind w:left="198" w:hanging="180"/>
              <w:rPr>
                <w:rFonts w:asciiTheme="majorHAnsi" w:hAnsiTheme="majorHAnsi"/>
              </w:rPr>
            </w:pPr>
            <w:r>
              <w:rPr>
                <w:rFonts w:asciiTheme="majorHAnsi" w:hAnsiTheme="majorHAnsi"/>
              </w:rPr>
              <w:t>Visual Concepts (AR 131)</w:t>
            </w:r>
          </w:p>
          <w:p w14:paraId="578EFC1A" w14:textId="77777777" w:rsidR="00261602" w:rsidRPr="00AB4470" w:rsidRDefault="00261602" w:rsidP="00261602">
            <w:pPr>
              <w:ind w:left="198" w:hanging="180"/>
              <w:rPr>
                <w:rFonts w:asciiTheme="majorHAnsi" w:hAnsiTheme="majorHAnsi"/>
              </w:rPr>
            </w:pPr>
          </w:p>
        </w:tc>
        <w:tc>
          <w:tcPr>
            <w:tcW w:w="3240" w:type="dxa"/>
          </w:tcPr>
          <w:p w14:paraId="236A600B" w14:textId="77777777" w:rsidR="00261602" w:rsidRPr="00AB4470" w:rsidRDefault="00261602" w:rsidP="00261602">
            <w:pPr>
              <w:rPr>
                <w:rFonts w:asciiTheme="majorHAnsi" w:hAnsiTheme="majorHAnsi"/>
              </w:rPr>
            </w:pPr>
            <w:proofErr w:type="gramStart"/>
            <w:r>
              <w:rPr>
                <w:rFonts w:asciiTheme="majorHAnsi" w:hAnsiTheme="majorHAnsi"/>
              </w:rPr>
              <w:t>none</w:t>
            </w:r>
            <w:proofErr w:type="gramEnd"/>
          </w:p>
        </w:tc>
      </w:tr>
      <w:tr w:rsidR="00261602" w:rsidRPr="00AB4470" w14:paraId="74C09D28" w14:textId="77777777" w:rsidTr="00261602">
        <w:trPr>
          <w:trHeight w:val="576"/>
        </w:trPr>
        <w:tc>
          <w:tcPr>
            <w:tcW w:w="2268" w:type="dxa"/>
            <w:vMerge/>
          </w:tcPr>
          <w:p w14:paraId="088621E8" w14:textId="77777777" w:rsidR="00261602" w:rsidRPr="00AB4470" w:rsidRDefault="00261602" w:rsidP="00261602">
            <w:pPr>
              <w:pStyle w:val="ListParagraph"/>
              <w:spacing w:after="100"/>
              <w:ind w:left="274" w:hanging="184"/>
              <w:contextualSpacing w:val="0"/>
              <w:rPr>
                <w:rFonts w:asciiTheme="majorHAnsi" w:hAnsiTheme="majorHAnsi" w:hint="eastAsia"/>
                <w:szCs w:val="20"/>
              </w:rPr>
            </w:pPr>
          </w:p>
        </w:tc>
        <w:tc>
          <w:tcPr>
            <w:tcW w:w="3330" w:type="dxa"/>
          </w:tcPr>
          <w:p w14:paraId="1CCF8432" w14:textId="77777777" w:rsidR="00261602" w:rsidRDefault="00261602" w:rsidP="00261602">
            <w:pPr>
              <w:ind w:left="198" w:hanging="180"/>
              <w:rPr>
                <w:rFonts w:asciiTheme="majorHAnsi" w:hAnsiTheme="majorHAnsi"/>
              </w:rPr>
            </w:pPr>
            <w:r>
              <w:rPr>
                <w:rFonts w:asciiTheme="majorHAnsi" w:hAnsiTheme="majorHAnsi"/>
              </w:rPr>
              <w:t xml:space="preserve">Color (AR </w:t>
            </w:r>
            <w:r w:rsidRPr="00AB4470">
              <w:rPr>
                <w:rFonts w:asciiTheme="majorHAnsi" w:hAnsiTheme="majorHAnsi"/>
              </w:rPr>
              <w:t>134)</w:t>
            </w:r>
          </w:p>
          <w:p w14:paraId="600F2D81" w14:textId="77777777" w:rsidR="00261602" w:rsidRDefault="00261602" w:rsidP="00261602">
            <w:pPr>
              <w:ind w:left="198" w:hanging="180"/>
              <w:rPr>
                <w:rFonts w:asciiTheme="majorHAnsi" w:hAnsiTheme="majorHAnsi"/>
              </w:rPr>
            </w:pPr>
          </w:p>
        </w:tc>
        <w:tc>
          <w:tcPr>
            <w:tcW w:w="3240" w:type="dxa"/>
          </w:tcPr>
          <w:p w14:paraId="4151A8AC" w14:textId="77777777" w:rsidR="00261602" w:rsidRDefault="00261602" w:rsidP="00261602">
            <w:pPr>
              <w:rPr>
                <w:rFonts w:asciiTheme="majorHAnsi" w:hAnsiTheme="majorHAnsi"/>
              </w:rPr>
            </w:pPr>
            <w:proofErr w:type="gramStart"/>
            <w:r>
              <w:rPr>
                <w:rFonts w:asciiTheme="majorHAnsi" w:hAnsiTheme="majorHAnsi"/>
              </w:rPr>
              <w:t>none</w:t>
            </w:r>
            <w:proofErr w:type="gramEnd"/>
          </w:p>
        </w:tc>
      </w:tr>
      <w:tr w:rsidR="00261602" w:rsidRPr="00AB4470" w14:paraId="4A861CFD" w14:textId="77777777" w:rsidTr="00261602">
        <w:trPr>
          <w:trHeight w:val="576"/>
        </w:trPr>
        <w:tc>
          <w:tcPr>
            <w:tcW w:w="2268" w:type="dxa"/>
            <w:vMerge w:val="restart"/>
          </w:tcPr>
          <w:p w14:paraId="1C59FD19" w14:textId="77777777" w:rsidR="00261602" w:rsidRPr="00AB4470" w:rsidRDefault="00261602" w:rsidP="00261602">
            <w:pPr>
              <w:ind w:firstLine="90"/>
              <w:rPr>
                <w:rFonts w:asciiTheme="majorHAnsi" w:hAnsiTheme="majorHAnsi"/>
              </w:rPr>
            </w:pPr>
            <w:r w:rsidRPr="00AB4470">
              <w:rPr>
                <w:rFonts w:asciiTheme="majorHAnsi" w:hAnsiTheme="majorHAnsi"/>
              </w:rPr>
              <w:t>Sculpture</w:t>
            </w:r>
          </w:p>
        </w:tc>
        <w:tc>
          <w:tcPr>
            <w:tcW w:w="3330" w:type="dxa"/>
          </w:tcPr>
          <w:p w14:paraId="434F5B68" w14:textId="77777777" w:rsidR="00261602" w:rsidRDefault="00261602" w:rsidP="00261602">
            <w:pPr>
              <w:pStyle w:val="ListParagraph"/>
              <w:spacing w:after="100"/>
              <w:ind w:left="198" w:hanging="180"/>
              <w:contextualSpacing w:val="0"/>
              <w:rPr>
                <w:rFonts w:asciiTheme="majorHAnsi" w:hAnsiTheme="majorHAnsi" w:hint="eastAsia"/>
                <w:szCs w:val="20"/>
              </w:rPr>
            </w:pPr>
            <w:r>
              <w:rPr>
                <w:rFonts w:asciiTheme="majorHAnsi" w:hAnsiTheme="majorHAnsi"/>
                <w:szCs w:val="20"/>
              </w:rPr>
              <w:t>Figure Modeling (AR 108)</w:t>
            </w:r>
          </w:p>
          <w:p w14:paraId="56728EE1" w14:textId="77777777" w:rsidR="00261602" w:rsidRPr="00B51D33" w:rsidRDefault="00261602" w:rsidP="00261602">
            <w:pPr>
              <w:spacing w:after="100"/>
              <w:rPr>
                <w:rFonts w:asciiTheme="majorHAnsi" w:hAnsiTheme="majorHAnsi"/>
              </w:rPr>
            </w:pPr>
          </w:p>
        </w:tc>
        <w:tc>
          <w:tcPr>
            <w:tcW w:w="3240" w:type="dxa"/>
          </w:tcPr>
          <w:p w14:paraId="03E02F60" w14:textId="77777777" w:rsidR="00261602" w:rsidRPr="00AB4470" w:rsidRDefault="00261602" w:rsidP="00261602">
            <w:pPr>
              <w:rPr>
                <w:rFonts w:asciiTheme="majorHAnsi" w:hAnsiTheme="majorHAnsi"/>
              </w:rPr>
            </w:pPr>
            <w:proofErr w:type="gramStart"/>
            <w:r>
              <w:rPr>
                <w:rFonts w:asciiTheme="majorHAnsi" w:hAnsiTheme="majorHAnsi"/>
              </w:rPr>
              <w:t>none</w:t>
            </w:r>
            <w:proofErr w:type="gramEnd"/>
          </w:p>
        </w:tc>
      </w:tr>
      <w:tr w:rsidR="00261602" w:rsidRPr="00AB4470" w14:paraId="2D3415A2" w14:textId="77777777" w:rsidTr="00261602">
        <w:trPr>
          <w:trHeight w:val="576"/>
        </w:trPr>
        <w:tc>
          <w:tcPr>
            <w:tcW w:w="2268" w:type="dxa"/>
            <w:vMerge/>
          </w:tcPr>
          <w:p w14:paraId="1612E8B5" w14:textId="77777777" w:rsidR="00261602" w:rsidRPr="00AB4470" w:rsidRDefault="00261602" w:rsidP="00261602">
            <w:pPr>
              <w:ind w:firstLine="90"/>
              <w:rPr>
                <w:rFonts w:asciiTheme="majorHAnsi" w:hAnsiTheme="majorHAnsi"/>
              </w:rPr>
            </w:pPr>
          </w:p>
        </w:tc>
        <w:tc>
          <w:tcPr>
            <w:tcW w:w="3330" w:type="dxa"/>
          </w:tcPr>
          <w:p w14:paraId="6E763693" w14:textId="77777777" w:rsidR="00261602" w:rsidRDefault="00261602" w:rsidP="00261602">
            <w:pPr>
              <w:pStyle w:val="ListParagraph"/>
              <w:spacing w:after="100"/>
              <w:ind w:left="198" w:hanging="180"/>
              <w:contextualSpacing w:val="0"/>
              <w:rPr>
                <w:rFonts w:asciiTheme="majorHAnsi" w:hAnsiTheme="majorHAnsi" w:hint="eastAsia"/>
                <w:szCs w:val="20"/>
              </w:rPr>
            </w:pPr>
            <w:r>
              <w:rPr>
                <w:rFonts w:asciiTheme="majorHAnsi" w:hAnsiTheme="majorHAnsi"/>
                <w:szCs w:val="20"/>
              </w:rPr>
              <w:t>Elementary Sculpture</w:t>
            </w:r>
            <w:proofErr w:type="gramStart"/>
            <w:r>
              <w:rPr>
                <w:rFonts w:asciiTheme="majorHAnsi" w:hAnsiTheme="majorHAnsi"/>
                <w:szCs w:val="20"/>
              </w:rPr>
              <w:t>( AR</w:t>
            </w:r>
            <w:proofErr w:type="gramEnd"/>
            <w:r>
              <w:rPr>
                <w:rFonts w:asciiTheme="majorHAnsi" w:hAnsiTheme="majorHAnsi"/>
                <w:szCs w:val="20"/>
              </w:rPr>
              <w:t xml:space="preserve"> </w:t>
            </w:r>
            <w:r w:rsidRPr="00AB4470">
              <w:rPr>
                <w:rFonts w:asciiTheme="majorHAnsi" w:hAnsiTheme="majorHAnsi"/>
                <w:szCs w:val="20"/>
              </w:rPr>
              <w:t>251)</w:t>
            </w:r>
          </w:p>
          <w:p w14:paraId="4818A8E7" w14:textId="77777777" w:rsidR="00261602" w:rsidRDefault="00261602" w:rsidP="00261602">
            <w:pPr>
              <w:spacing w:after="100"/>
              <w:rPr>
                <w:rFonts w:asciiTheme="majorHAnsi" w:hAnsiTheme="majorHAnsi"/>
              </w:rPr>
            </w:pPr>
          </w:p>
        </w:tc>
        <w:tc>
          <w:tcPr>
            <w:tcW w:w="3240" w:type="dxa"/>
          </w:tcPr>
          <w:p w14:paraId="7514775D" w14:textId="77777777" w:rsidR="00261602" w:rsidRPr="00AB4470" w:rsidRDefault="00261602" w:rsidP="00261602">
            <w:pPr>
              <w:rPr>
                <w:rFonts w:asciiTheme="majorHAnsi" w:hAnsiTheme="majorHAnsi"/>
              </w:rPr>
            </w:pPr>
            <w:r>
              <w:rPr>
                <w:rFonts w:asciiTheme="majorHAnsi" w:hAnsiTheme="majorHAnsi"/>
              </w:rPr>
              <w:t>AR 132</w:t>
            </w:r>
          </w:p>
        </w:tc>
      </w:tr>
      <w:tr w:rsidR="00261602" w:rsidRPr="00AB4470" w14:paraId="6E98BFA1" w14:textId="77777777" w:rsidTr="00261602">
        <w:trPr>
          <w:trHeight w:val="576"/>
        </w:trPr>
        <w:tc>
          <w:tcPr>
            <w:tcW w:w="2268" w:type="dxa"/>
          </w:tcPr>
          <w:p w14:paraId="422EC297" w14:textId="77777777" w:rsidR="00261602" w:rsidRPr="00AB4470" w:rsidRDefault="00261602" w:rsidP="00261602">
            <w:pPr>
              <w:ind w:firstLine="90"/>
              <w:rPr>
                <w:rFonts w:asciiTheme="majorHAnsi" w:hAnsiTheme="majorHAnsi"/>
              </w:rPr>
            </w:pPr>
            <w:r w:rsidRPr="00AB4470">
              <w:rPr>
                <w:rFonts w:asciiTheme="majorHAnsi" w:hAnsiTheme="majorHAnsi"/>
              </w:rPr>
              <w:t>Ceramics</w:t>
            </w:r>
          </w:p>
        </w:tc>
        <w:tc>
          <w:tcPr>
            <w:tcW w:w="3330" w:type="dxa"/>
          </w:tcPr>
          <w:p w14:paraId="16EBF36C" w14:textId="77777777" w:rsidR="00261602" w:rsidRPr="00AB4470" w:rsidRDefault="00261602" w:rsidP="00261602">
            <w:pPr>
              <w:pStyle w:val="ListParagraph"/>
              <w:spacing w:after="100"/>
              <w:ind w:left="198" w:hanging="180"/>
              <w:contextualSpacing w:val="0"/>
              <w:rPr>
                <w:rFonts w:asciiTheme="majorHAnsi" w:hAnsiTheme="majorHAnsi" w:hint="eastAsia"/>
                <w:szCs w:val="20"/>
              </w:rPr>
            </w:pPr>
            <w:r>
              <w:rPr>
                <w:rFonts w:asciiTheme="majorHAnsi" w:hAnsiTheme="majorHAnsi"/>
                <w:szCs w:val="20"/>
              </w:rPr>
              <w:t xml:space="preserve">Basic Ceramics </w:t>
            </w:r>
            <w:r w:rsidRPr="00AB4470">
              <w:rPr>
                <w:rFonts w:asciiTheme="majorHAnsi" w:hAnsiTheme="majorHAnsi"/>
                <w:szCs w:val="20"/>
              </w:rPr>
              <w:t>(AR 111)</w:t>
            </w:r>
          </w:p>
          <w:p w14:paraId="74E64488" w14:textId="77777777" w:rsidR="00261602" w:rsidRPr="00AB4470" w:rsidRDefault="00261602" w:rsidP="00261602">
            <w:pPr>
              <w:ind w:left="198" w:hanging="180"/>
              <w:rPr>
                <w:rFonts w:asciiTheme="majorHAnsi" w:hAnsiTheme="majorHAnsi"/>
              </w:rPr>
            </w:pPr>
          </w:p>
        </w:tc>
        <w:tc>
          <w:tcPr>
            <w:tcW w:w="3240" w:type="dxa"/>
          </w:tcPr>
          <w:p w14:paraId="40E00E7E" w14:textId="77777777" w:rsidR="00261602" w:rsidRPr="00AB4470" w:rsidRDefault="00261602" w:rsidP="00261602">
            <w:pPr>
              <w:rPr>
                <w:rFonts w:asciiTheme="majorHAnsi" w:hAnsiTheme="majorHAnsi"/>
              </w:rPr>
            </w:pPr>
            <w:proofErr w:type="gramStart"/>
            <w:r>
              <w:rPr>
                <w:rFonts w:asciiTheme="majorHAnsi" w:hAnsiTheme="majorHAnsi"/>
              </w:rPr>
              <w:t>none</w:t>
            </w:r>
            <w:proofErr w:type="gramEnd"/>
          </w:p>
        </w:tc>
      </w:tr>
      <w:tr w:rsidR="00261602" w:rsidRPr="00AB4470" w14:paraId="657BA040" w14:textId="77777777" w:rsidTr="00261602">
        <w:trPr>
          <w:trHeight w:val="576"/>
        </w:trPr>
        <w:tc>
          <w:tcPr>
            <w:tcW w:w="2268" w:type="dxa"/>
          </w:tcPr>
          <w:p w14:paraId="74FC64BE" w14:textId="77777777" w:rsidR="00261602" w:rsidRPr="00AB4470" w:rsidRDefault="00261602" w:rsidP="00261602">
            <w:pPr>
              <w:ind w:firstLine="90"/>
              <w:rPr>
                <w:rFonts w:asciiTheme="majorHAnsi" w:hAnsiTheme="majorHAnsi"/>
              </w:rPr>
            </w:pPr>
            <w:r w:rsidRPr="00AB4470">
              <w:rPr>
                <w:rFonts w:asciiTheme="majorHAnsi" w:hAnsiTheme="majorHAnsi"/>
              </w:rPr>
              <w:t>Jewelry &amp; Metals</w:t>
            </w:r>
          </w:p>
        </w:tc>
        <w:tc>
          <w:tcPr>
            <w:tcW w:w="3330" w:type="dxa"/>
          </w:tcPr>
          <w:p w14:paraId="11B1C48A" w14:textId="77777777" w:rsidR="00261602" w:rsidRPr="00AB4470" w:rsidRDefault="00261602" w:rsidP="00261602">
            <w:pPr>
              <w:pStyle w:val="ListParagraph"/>
              <w:spacing w:after="100"/>
              <w:ind w:left="198" w:hanging="180"/>
              <w:contextualSpacing w:val="0"/>
              <w:rPr>
                <w:rFonts w:asciiTheme="majorHAnsi" w:hAnsiTheme="majorHAnsi" w:hint="eastAsia"/>
                <w:szCs w:val="20"/>
              </w:rPr>
            </w:pPr>
            <w:r>
              <w:rPr>
                <w:rFonts w:asciiTheme="majorHAnsi" w:hAnsiTheme="majorHAnsi"/>
                <w:szCs w:val="20"/>
              </w:rPr>
              <w:t xml:space="preserve">Jewelry &amp; Metals I </w:t>
            </w:r>
            <w:r w:rsidRPr="00AB4470">
              <w:rPr>
                <w:rFonts w:asciiTheme="majorHAnsi" w:hAnsiTheme="majorHAnsi"/>
                <w:szCs w:val="20"/>
              </w:rPr>
              <w:t>(AR 219)</w:t>
            </w:r>
          </w:p>
          <w:p w14:paraId="6BCD8AD1" w14:textId="77777777" w:rsidR="00261602" w:rsidRPr="00AB4470" w:rsidRDefault="00261602" w:rsidP="00261602">
            <w:pPr>
              <w:ind w:left="198" w:hanging="180"/>
              <w:rPr>
                <w:rFonts w:asciiTheme="majorHAnsi" w:hAnsiTheme="majorHAnsi"/>
              </w:rPr>
            </w:pPr>
          </w:p>
        </w:tc>
        <w:tc>
          <w:tcPr>
            <w:tcW w:w="3240" w:type="dxa"/>
          </w:tcPr>
          <w:p w14:paraId="475365F7" w14:textId="77777777" w:rsidR="00261602" w:rsidRPr="00AB4470" w:rsidRDefault="00261602" w:rsidP="00261602">
            <w:pPr>
              <w:rPr>
                <w:rFonts w:asciiTheme="majorHAnsi" w:hAnsiTheme="majorHAnsi"/>
              </w:rPr>
            </w:pPr>
            <w:r>
              <w:rPr>
                <w:rFonts w:asciiTheme="majorHAnsi" w:hAnsiTheme="majorHAnsi"/>
              </w:rPr>
              <w:t xml:space="preserve">AR 131   </w:t>
            </w:r>
            <w:r w:rsidRPr="001E61AA">
              <w:rPr>
                <w:rFonts w:asciiTheme="majorHAnsi" w:hAnsiTheme="majorHAnsi"/>
                <w:u w:val="single"/>
              </w:rPr>
              <w:t>or</w:t>
            </w:r>
            <w:r>
              <w:rPr>
                <w:rFonts w:asciiTheme="majorHAnsi" w:hAnsiTheme="majorHAnsi"/>
              </w:rPr>
              <w:t xml:space="preserve">   AR 132   </w:t>
            </w:r>
            <w:r w:rsidRPr="001E61AA">
              <w:rPr>
                <w:rFonts w:asciiTheme="majorHAnsi" w:hAnsiTheme="majorHAnsi"/>
                <w:u w:val="single"/>
              </w:rPr>
              <w:t>or</w:t>
            </w:r>
            <w:r>
              <w:rPr>
                <w:rFonts w:asciiTheme="majorHAnsi" w:hAnsiTheme="majorHAnsi"/>
              </w:rPr>
              <w:t xml:space="preserve">   AR 133</w:t>
            </w:r>
          </w:p>
        </w:tc>
      </w:tr>
      <w:tr w:rsidR="00261602" w:rsidRPr="00AB4470" w14:paraId="44F3D817" w14:textId="77777777" w:rsidTr="00261602">
        <w:trPr>
          <w:trHeight w:val="576"/>
        </w:trPr>
        <w:tc>
          <w:tcPr>
            <w:tcW w:w="2268" w:type="dxa"/>
            <w:vMerge w:val="restart"/>
          </w:tcPr>
          <w:p w14:paraId="52BFAA30" w14:textId="77777777" w:rsidR="00261602" w:rsidRPr="00AB4470" w:rsidRDefault="00261602" w:rsidP="00261602">
            <w:pPr>
              <w:ind w:firstLine="90"/>
              <w:rPr>
                <w:rFonts w:asciiTheme="majorHAnsi" w:hAnsiTheme="majorHAnsi"/>
              </w:rPr>
            </w:pPr>
            <w:r w:rsidRPr="00AB4470">
              <w:rPr>
                <w:rFonts w:asciiTheme="majorHAnsi" w:hAnsiTheme="majorHAnsi"/>
              </w:rPr>
              <w:t>Fiber Arts</w:t>
            </w:r>
          </w:p>
        </w:tc>
        <w:tc>
          <w:tcPr>
            <w:tcW w:w="3330" w:type="dxa"/>
          </w:tcPr>
          <w:p w14:paraId="1DF0E5B5" w14:textId="77777777" w:rsidR="00261602" w:rsidRDefault="00261602" w:rsidP="00261602">
            <w:pPr>
              <w:pStyle w:val="ListParagraph"/>
              <w:spacing w:after="100"/>
              <w:ind w:left="198" w:hanging="180"/>
              <w:contextualSpacing w:val="0"/>
              <w:rPr>
                <w:rFonts w:asciiTheme="majorHAnsi" w:hAnsiTheme="majorHAnsi" w:hint="eastAsia"/>
                <w:szCs w:val="20"/>
              </w:rPr>
            </w:pPr>
            <w:r w:rsidRPr="00AB4470">
              <w:rPr>
                <w:rFonts w:asciiTheme="majorHAnsi" w:hAnsiTheme="majorHAnsi"/>
                <w:szCs w:val="20"/>
              </w:rPr>
              <w:t>Intro to Fiber Arts (AR 115)</w:t>
            </w:r>
          </w:p>
          <w:p w14:paraId="3DA9044E" w14:textId="77777777" w:rsidR="00261602" w:rsidRPr="00AB4470" w:rsidRDefault="00261602" w:rsidP="00261602">
            <w:pPr>
              <w:pStyle w:val="ListParagraph"/>
              <w:spacing w:after="100"/>
              <w:ind w:left="198" w:hanging="180"/>
              <w:contextualSpacing w:val="0"/>
              <w:rPr>
                <w:rFonts w:asciiTheme="majorHAnsi" w:hAnsiTheme="majorHAnsi" w:hint="eastAsia"/>
                <w:szCs w:val="20"/>
              </w:rPr>
            </w:pPr>
          </w:p>
        </w:tc>
        <w:tc>
          <w:tcPr>
            <w:tcW w:w="3240" w:type="dxa"/>
          </w:tcPr>
          <w:p w14:paraId="1816FCFB" w14:textId="77777777" w:rsidR="00261602" w:rsidRPr="00AB4470" w:rsidRDefault="00261602" w:rsidP="00261602">
            <w:pPr>
              <w:rPr>
                <w:rFonts w:asciiTheme="majorHAnsi" w:hAnsiTheme="majorHAnsi"/>
              </w:rPr>
            </w:pPr>
            <w:proofErr w:type="gramStart"/>
            <w:r>
              <w:rPr>
                <w:rFonts w:asciiTheme="majorHAnsi" w:hAnsiTheme="majorHAnsi"/>
              </w:rPr>
              <w:t>none</w:t>
            </w:r>
            <w:proofErr w:type="gramEnd"/>
          </w:p>
        </w:tc>
      </w:tr>
      <w:tr w:rsidR="00261602" w:rsidRPr="00AB4470" w14:paraId="6CAB682B" w14:textId="77777777" w:rsidTr="00261602">
        <w:trPr>
          <w:trHeight w:val="576"/>
        </w:trPr>
        <w:tc>
          <w:tcPr>
            <w:tcW w:w="2268" w:type="dxa"/>
            <w:vMerge/>
          </w:tcPr>
          <w:p w14:paraId="59B5B8F4" w14:textId="77777777" w:rsidR="00261602" w:rsidRPr="00AB4470" w:rsidRDefault="00261602" w:rsidP="00261602">
            <w:pPr>
              <w:ind w:firstLine="90"/>
              <w:rPr>
                <w:rFonts w:asciiTheme="majorHAnsi" w:hAnsiTheme="majorHAnsi"/>
              </w:rPr>
            </w:pPr>
          </w:p>
        </w:tc>
        <w:tc>
          <w:tcPr>
            <w:tcW w:w="3330" w:type="dxa"/>
          </w:tcPr>
          <w:p w14:paraId="2B85573D" w14:textId="77777777" w:rsidR="00261602" w:rsidRDefault="00261602" w:rsidP="00261602">
            <w:pPr>
              <w:pStyle w:val="ListParagraph"/>
              <w:spacing w:after="100"/>
              <w:ind w:left="198" w:hanging="180"/>
              <w:contextualSpacing w:val="0"/>
              <w:rPr>
                <w:rFonts w:asciiTheme="majorHAnsi" w:hAnsiTheme="majorHAnsi" w:hint="eastAsia"/>
                <w:szCs w:val="20"/>
              </w:rPr>
            </w:pPr>
            <w:r w:rsidRPr="00AB4470">
              <w:rPr>
                <w:rFonts w:asciiTheme="majorHAnsi" w:hAnsiTheme="majorHAnsi"/>
                <w:szCs w:val="20"/>
              </w:rPr>
              <w:t>Textile Structures (AR 215)</w:t>
            </w:r>
          </w:p>
          <w:p w14:paraId="35707688" w14:textId="77777777" w:rsidR="00261602" w:rsidRPr="00AB4470" w:rsidRDefault="00261602" w:rsidP="00261602">
            <w:pPr>
              <w:pStyle w:val="ListParagraph"/>
              <w:spacing w:after="100"/>
              <w:ind w:left="198" w:hanging="180"/>
              <w:rPr>
                <w:rFonts w:asciiTheme="majorHAnsi" w:hAnsiTheme="majorHAnsi" w:hint="eastAsia"/>
                <w:szCs w:val="20"/>
              </w:rPr>
            </w:pPr>
          </w:p>
        </w:tc>
        <w:tc>
          <w:tcPr>
            <w:tcW w:w="3240" w:type="dxa"/>
          </w:tcPr>
          <w:p w14:paraId="3680222A" w14:textId="77777777" w:rsidR="00261602" w:rsidRPr="00AB4470" w:rsidRDefault="00261602" w:rsidP="00261602">
            <w:pPr>
              <w:rPr>
                <w:rFonts w:asciiTheme="majorHAnsi" w:hAnsiTheme="majorHAnsi"/>
              </w:rPr>
            </w:pPr>
            <w:r>
              <w:rPr>
                <w:rFonts w:asciiTheme="majorHAnsi" w:hAnsiTheme="majorHAnsi"/>
              </w:rPr>
              <w:t xml:space="preserve">AR 131   </w:t>
            </w:r>
            <w:r w:rsidRPr="001E61AA">
              <w:rPr>
                <w:rFonts w:asciiTheme="majorHAnsi" w:hAnsiTheme="majorHAnsi"/>
                <w:u w:val="single"/>
              </w:rPr>
              <w:t>or</w:t>
            </w:r>
            <w:r>
              <w:rPr>
                <w:rFonts w:asciiTheme="majorHAnsi" w:hAnsiTheme="majorHAnsi"/>
              </w:rPr>
              <w:t xml:space="preserve">   AR 132   </w:t>
            </w:r>
            <w:r w:rsidRPr="001E61AA">
              <w:rPr>
                <w:rFonts w:asciiTheme="majorHAnsi" w:hAnsiTheme="majorHAnsi"/>
                <w:u w:val="single"/>
              </w:rPr>
              <w:t>or</w:t>
            </w:r>
            <w:r>
              <w:rPr>
                <w:rFonts w:asciiTheme="majorHAnsi" w:hAnsiTheme="majorHAnsi"/>
              </w:rPr>
              <w:t xml:space="preserve">   AR 134</w:t>
            </w:r>
          </w:p>
        </w:tc>
      </w:tr>
      <w:tr w:rsidR="00261602" w:rsidRPr="00AB4470" w14:paraId="1B3901DB" w14:textId="77777777" w:rsidTr="00261602">
        <w:trPr>
          <w:trHeight w:val="576"/>
        </w:trPr>
        <w:tc>
          <w:tcPr>
            <w:tcW w:w="2268" w:type="dxa"/>
            <w:vMerge/>
          </w:tcPr>
          <w:p w14:paraId="06C81B55" w14:textId="77777777" w:rsidR="00261602" w:rsidRPr="00AB4470" w:rsidRDefault="00261602" w:rsidP="00261602">
            <w:pPr>
              <w:ind w:firstLine="90"/>
              <w:rPr>
                <w:rFonts w:asciiTheme="majorHAnsi" w:hAnsiTheme="majorHAnsi"/>
              </w:rPr>
            </w:pPr>
          </w:p>
        </w:tc>
        <w:tc>
          <w:tcPr>
            <w:tcW w:w="3330" w:type="dxa"/>
          </w:tcPr>
          <w:p w14:paraId="45CD39F6" w14:textId="77777777" w:rsidR="00261602" w:rsidRDefault="00261602" w:rsidP="00261602">
            <w:pPr>
              <w:pStyle w:val="ListParagraph"/>
              <w:spacing w:after="100"/>
              <w:ind w:left="198" w:hanging="180"/>
              <w:contextualSpacing w:val="0"/>
              <w:rPr>
                <w:rFonts w:asciiTheme="majorHAnsi" w:hAnsiTheme="majorHAnsi" w:hint="eastAsia"/>
              </w:rPr>
            </w:pPr>
            <w:r w:rsidRPr="00AB4470">
              <w:rPr>
                <w:rFonts w:asciiTheme="majorHAnsi" w:hAnsiTheme="majorHAnsi"/>
                <w:szCs w:val="20"/>
              </w:rPr>
              <w:t>Textile Surface Design (AR 216)</w:t>
            </w:r>
            <w:r w:rsidRPr="00AB4470">
              <w:rPr>
                <w:rFonts w:asciiTheme="majorHAnsi" w:hAnsiTheme="majorHAnsi"/>
              </w:rPr>
              <w:t xml:space="preserve"> </w:t>
            </w:r>
          </w:p>
          <w:p w14:paraId="6D35610A" w14:textId="77777777" w:rsidR="00261602" w:rsidRPr="00AB4470" w:rsidRDefault="00261602" w:rsidP="00261602">
            <w:pPr>
              <w:pStyle w:val="ListParagraph"/>
              <w:spacing w:after="100"/>
              <w:ind w:left="198" w:hanging="180"/>
              <w:rPr>
                <w:rFonts w:asciiTheme="majorHAnsi" w:hAnsiTheme="majorHAnsi" w:hint="eastAsia"/>
                <w:szCs w:val="20"/>
              </w:rPr>
            </w:pPr>
          </w:p>
        </w:tc>
        <w:tc>
          <w:tcPr>
            <w:tcW w:w="3240" w:type="dxa"/>
          </w:tcPr>
          <w:p w14:paraId="33D8B232" w14:textId="77777777" w:rsidR="00261602" w:rsidRPr="00AB4470" w:rsidRDefault="00261602" w:rsidP="00261602">
            <w:pPr>
              <w:rPr>
                <w:rFonts w:asciiTheme="majorHAnsi" w:hAnsiTheme="majorHAnsi"/>
              </w:rPr>
            </w:pPr>
            <w:r>
              <w:rPr>
                <w:rFonts w:asciiTheme="majorHAnsi" w:hAnsiTheme="majorHAnsi"/>
              </w:rPr>
              <w:t xml:space="preserve">AR 131   </w:t>
            </w:r>
            <w:r w:rsidRPr="001E61AA">
              <w:rPr>
                <w:rFonts w:asciiTheme="majorHAnsi" w:hAnsiTheme="majorHAnsi"/>
                <w:u w:val="single"/>
              </w:rPr>
              <w:t>or</w:t>
            </w:r>
            <w:r>
              <w:rPr>
                <w:rFonts w:asciiTheme="majorHAnsi" w:hAnsiTheme="majorHAnsi"/>
              </w:rPr>
              <w:t xml:space="preserve">   AR 134</w:t>
            </w:r>
          </w:p>
        </w:tc>
      </w:tr>
      <w:tr w:rsidR="00261602" w:rsidRPr="00AB4470" w14:paraId="77F34420" w14:textId="77777777" w:rsidTr="00261602">
        <w:trPr>
          <w:trHeight w:val="576"/>
        </w:trPr>
        <w:tc>
          <w:tcPr>
            <w:tcW w:w="2268" w:type="dxa"/>
          </w:tcPr>
          <w:p w14:paraId="7508F24A" w14:textId="77777777" w:rsidR="00261602" w:rsidRDefault="00261602" w:rsidP="00261602">
            <w:pPr>
              <w:ind w:left="270" w:hanging="180"/>
              <w:rPr>
                <w:rFonts w:asciiTheme="majorHAnsi" w:hAnsiTheme="majorHAnsi"/>
              </w:rPr>
            </w:pPr>
            <w:r w:rsidRPr="00AB4470">
              <w:rPr>
                <w:rFonts w:asciiTheme="majorHAnsi" w:hAnsiTheme="majorHAnsi"/>
              </w:rPr>
              <w:t>Art/Design Theory (three-dimensional)</w:t>
            </w:r>
          </w:p>
          <w:p w14:paraId="734408E0" w14:textId="77777777" w:rsidR="00261602" w:rsidRPr="00AB4470" w:rsidRDefault="00261602" w:rsidP="00261602">
            <w:pPr>
              <w:ind w:left="270" w:hanging="180"/>
              <w:rPr>
                <w:rFonts w:asciiTheme="majorHAnsi" w:hAnsiTheme="majorHAnsi"/>
              </w:rPr>
            </w:pPr>
          </w:p>
        </w:tc>
        <w:tc>
          <w:tcPr>
            <w:tcW w:w="3330" w:type="dxa"/>
          </w:tcPr>
          <w:p w14:paraId="14156D4B" w14:textId="77777777" w:rsidR="00261602" w:rsidRPr="00AB4470" w:rsidRDefault="00261602" w:rsidP="00261602">
            <w:pPr>
              <w:pStyle w:val="ListParagraph"/>
              <w:spacing w:after="100"/>
              <w:ind w:left="198" w:hanging="180"/>
              <w:contextualSpacing w:val="0"/>
              <w:rPr>
                <w:rFonts w:asciiTheme="majorHAnsi" w:hAnsiTheme="majorHAnsi" w:hint="eastAsia"/>
                <w:szCs w:val="20"/>
              </w:rPr>
            </w:pPr>
            <w:r>
              <w:rPr>
                <w:rFonts w:asciiTheme="majorHAnsi" w:hAnsiTheme="majorHAnsi"/>
                <w:szCs w:val="20"/>
              </w:rPr>
              <w:t xml:space="preserve">Form and Space </w:t>
            </w:r>
            <w:r w:rsidRPr="00AB4470">
              <w:rPr>
                <w:rFonts w:asciiTheme="majorHAnsi" w:hAnsiTheme="majorHAnsi"/>
                <w:szCs w:val="20"/>
              </w:rPr>
              <w:t>(AR 132)</w:t>
            </w:r>
          </w:p>
          <w:p w14:paraId="150E89BA" w14:textId="77777777" w:rsidR="00261602" w:rsidRPr="00AB4470" w:rsidRDefault="00261602" w:rsidP="00261602">
            <w:pPr>
              <w:ind w:left="198" w:hanging="180"/>
              <w:rPr>
                <w:rFonts w:asciiTheme="majorHAnsi" w:hAnsiTheme="majorHAnsi"/>
              </w:rPr>
            </w:pPr>
          </w:p>
        </w:tc>
        <w:tc>
          <w:tcPr>
            <w:tcW w:w="3240" w:type="dxa"/>
          </w:tcPr>
          <w:p w14:paraId="69C64FE0" w14:textId="77777777" w:rsidR="00261602" w:rsidRPr="00AB4470" w:rsidRDefault="00261602" w:rsidP="00261602">
            <w:pPr>
              <w:rPr>
                <w:rFonts w:asciiTheme="majorHAnsi" w:hAnsiTheme="majorHAnsi"/>
              </w:rPr>
            </w:pPr>
            <w:proofErr w:type="gramStart"/>
            <w:r>
              <w:rPr>
                <w:rFonts w:asciiTheme="majorHAnsi" w:hAnsiTheme="majorHAnsi"/>
              </w:rPr>
              <w:t>none</w:t>
            </w:r>
            <w:proofErr w:type="gramEnd"/>
          </w:p>
        </w:tc>
      </w:tr>
    </w:tbl>
    <w:p w14:paraId="4A897437" w14:textId="77777777" w:rsidR="00261602" w:rsidRDefault="00261602" w:rsidP="00261602">
      <w:pPr>
        <w:rPr>
          <w:rFonts w:asciiTheme="majorHAnsi" w:hAnsiTheme="majorHAnsi"/>
        </w:rPr>
      </w:pPr>
    </w:p>
    <w:p w14:paraId="163C2DBC" w14:textId="77777777" w:rsidR="00261602" w:rsidRDefault="00261602" w:rsidP="00261602">
      <w:pPr>
        <w:rPr>
          <w:rFonts w:asciiTheme="majorHAnsi" w:hAnsiTheme="majorHAnsi"/>
        </w:rPr>
      </w:pPr>
      <w:r>
        <w:rPr>
          <w:rFonts w:asciiTheme="majorHAnsi" w:hAnsiTheme="majorHAnsi"/>
        </w:rPr>
        <w:br w:type="page"/>
      </w:r>
    </w:p>
    <w:p w14:paraId="0B6273B4" w14:textId="27E43B36" w:rsidR="00261602" w:rsidRPr="00261602" w:rsidRDefault="00261602" w:rsidP="00261602">
      <w:pPr>
        <w:ind w:right="-990"/>
        <w:jc w:val="right"/>
        <w:rPr>
          <w:rFonts w:asciiTheme="majorHAnsi" w:hAnsiTheme="majorHAnsi"/>
          <w:sz w:val="16"/>
          <w:szCs w:val="16"/>
        </w:rPr>
      </w:pPr>
      <w:r w:rsidRPr="00261602">
        <w:rPr>
          <w:rFonts w:asciiTheme="majorHAnsi" w:hAnsiTheme="majorHAnsi"/>
          <w:b/>
          <w:sz w:val="16"/>
          <w:szCs w:val="16"/>
        </w:rPr>
        <w:t>Studio Art Major</w:t>
      </w:r>
      <w:r w:rsidRPr="00261602">
        <w:rPr>
          <w:rFonts w:asciiTheme="majorHAnsi" w:hAnsiTheme="majorHAnsi"/>
          <w:sz w:val="16"/>
          <w:szCs w:val="16"/>
        </w:rPr>
        <w:t xml:space="preserve">: </w:t>
      </w:r>
      <w:r>
        <w:rPr>
          <w:rFonts w:asciiTheme="majorHAnsi" w:hAnsiTheme="majorHAnsi"/>
          <w:sz w:val="16"/>
          <w:szCs w:val="16"/>
        </w:rPr>
        <w:t>Concentrations</w:t>
      </w:r>
    </w:p>
    <w:p w14:paraId="5AFD7CC8" w14:textId="77777777" w:rsidR="00261602" w:rsidRDefault="00261602" w:rsidP="00AD1229">
      <w:pPr>
        <w:pStyle w:val="BodyText"/>
        <w:jc w:val="center"/>
        <w:rPr>
          <w:rFonts w:asciiTheme="majorHAnsi" w:hAnsiTheme="majorHAnsi"/>
          <w:b/>
          <w:sz w:val="28"/>
          <w:szCs w:val="28"/>
        </w:rPr>
      </w:pPr>
    </w:p>
    <w:p w14:paraId="73F9047C" w14:textId="50DF2D7D" w:rsidR="00AD1229" w:rsidRPr="00AD1229" w:rsidRDefault="00AD1229" w:rsidP="00AD1229">
      <w:pPr>
        <w:pStyle w:val="BodyText"/>
        <w:jc w:val="center"/>
        <w:rPr>
          <w:rFonts w:asciiTheme="majorHAnsi" w:hAnsiTheme="majorHAnsi"/>
          <w:b/>
          <w:sz w:val="28"/>
          <w:szCs w:val="28"/>
        </w:rPr>
      </w:pPr>
      <w:r w:rsidRPr="00AD1229">
        <w:rPr>
          <w:rFonts w:asciiTheme="majorHAnsi" w:hAnsiTheme="majorHAnsi"/>
          <w:b/>
          <w:sz w:val="28"/>
          <w:szCs w:val="28"/>
        </w:rPr>
        <w:t>Studio Art Concentrations</w:t>
      </w:r>
    </w:p>
    <w:p w14:paraId="07E0B11B" w14:textId="77777777" w:rsidR="00AD1229" w:rsidRDefault="00AD1229" w:rsidP="00AD1229">
      <w:pPr>
        <w:ind w:left="270"/>
        <w:rPr>
          <w:rFonts w:asciiTheme="majorHAnsi" w:hAnsiTheme="majorHAnsi"/>
          <w:sz w:val="10"/>
          <w:szCs w:val="10"/>
        </w:rPr>
      </w:pPr>
    </w:p>
    <w:p w14:paraId="5F6907D1" w14:textId="77777777" w:rsidR="00BC1A92" w:rsidRDefault="000C74F4" w:rsidP="00AD1229">
      <w:pPr>
        <w:rPr>
          <w:rFonts w:asciiTheme="majorHAnsi" w:hAnsiTheme="majorHAnsi"/>
          <w:szCs w:val="24"/>
        </w:rPr>
      </w:pPr>
      <w:r>
        <w:rPr>
          <w:rFonts w:asciiTheme="majorHAnsi" w:hAnsiTheme="majorHAnsi"/>
          <w:szCs w:val="24"/>
        </w:rPr>
        <w:t xml:space="preserve">When a student formally declares a studio art major, he/she must also declare a Concentration (see </w:t>
      </w:r>
      <w:r w:rsidRPr="00BC1A92">
        <w:rPr>
          <w:rFonts w:asciiTheme="majorHAnsi" w:hAnsiTheme="majorHAnsi"/>
          <w:i/>
          <w:szCs w:val="24"/>
        </w:rPr>
        <w:t>Primary Concentration</w:t>
      </w:r>
      <w:r>
        <w:rPr>
          <w:rFonts w:asciiTheme="majorHAnsi" w:hAnsiTheme="majorHAnsi"/>
          <w:szCs w:val="24"/>
        </w:rPr>
        <w:t>, page 1</w:t>
      </w:r>
      <w:r w:rsidR="00BC1A92">
        <w:rPr>
          <w:rFonts w:asciiTheme="majorHAnsi" w:hAnsiTheme="majorHAnsi"/>
          <w:szCs w:val="24"/>
        </w:rPr>
        <w:t xml:space="preserve"> of this document</w:t>
      </w:r>
      <w:r>
        <w:rPr>
          <w:rFonts w:asciiTheme="majorHAnsi" w:hAnsiTheme="majorHAnsi"/>
          <w:szCs w:val="24"/>
        </w:rPr>
        <w:t xml:space="preserve">). </w:t>
      </w:r>
      <w:r w:rsidR="00BC1A92">
        <w:rPr>
          <w:rFonts w:asciiTheme="majorHAnsi" w:hAnsiTheme="majorHAnsi"/>
          <w:szCs w:val="24"/>
        </w:rPr>
        <w:t xml:space="preserve"> To fulfill a Concentration, each major must complete four (4) or more courses in that area.  </w:t>
      </w:r>
    </w:p>
    <w:p w14:paraId="105F6259" w14:textId="77777777" w:rsidR="00BC1A92" w:rsidRDefault="00BC1A92" w:rsidP="00BC1A92">
      <w:pPr>
        <w:ind w:left="270"/>
        <w:rPr>
          <w:rFonts w:asciiTheme="majorHAnsi" w:hAnsiTheme="majorHAnsi"/>
          <w:sz w:val="10"/>
          <w:szCs w:val="10"/>
        </w:rPr>
      </w:pPr>
    </w:p>
    <w:p w14:paraId="51F7029E" w14:textId="6589D77D" w:rsidR="00AD1229" w:rsidRDefault="00AD1229" w:rsidP="00AD1229">
      <w:pPr>
        <w:rPr>
          <w:rFonts w:asciiTheme="majorHAnsi" w:hAnsiTheme="majorHAnsi"/>
          <w:szCs w:val="24"/>
        </w:rPr>
      </w:pPr>
      <w:r>
        <w:rPr>
          <w:rFonts w:asciiTheme="majorHAnsi" w:hAnsiTheme="majorHAnsi"/>
          <w:szCs w:val="24"/>
        </w:rPr>
        <w:t xml:space="preserve">In addition to the courses specified below, Concentration requirements may be satisfied by completing </w:t>
      </w:r>
      <w:r w:rsidRPr="00D3514C">
        <w:rPr>
          <w:rFonts w:asciiTheme="majorHAnsi" w:hAnsiTheme="majorHAnsi"/>
          <w:szCs w:val="24"/>
          <w:u w:val="single"/>
        </w:rPr>
        <w:t>appropriate</w:t>
      </w:r>
      <w:r>
        <w:rPr>
          <w:rFonts w:asciiTheme="majorHAnsi" w:hAnsiTheme="majorHAnsi"/>
          <w:szCs w:val="24"/>
        </w:rPr>
        <w:t xml:space="preserve"> coursework in AR 299, 399 (Professional Internship in Studio Art), AR 365,366 (Advanced Studio Problems), AR 371, 372 (Independent Study), and approved transfer credits earned from other institutions in the U.S. and abroad.</w:t>
      </w:r>
    </w:p>
    <w:p w14:paraId="0C2C4EE1" w14:textId="77777777" w:rsidR="00AD1229" w:rsidRDefault="00AD1229" w:rsidP="00AD1229">
      <w:pPr>
        <w:ind w:left="270"/>
        <w:rPr>
          <w:rFonts w:asciiTheme="majorHAnsi" w:hAnsiTheme="majorHAnsi"/>
          <w:szCs w:val="24"/>
        </w:rPr>
      </w:pPr>
    </w:p>
    <w:p w14:paraId="1ADABB4C" w14:textId="77777777" w:rsidR="00AD1229" w:rsidRPr="00AD1229" w:rsidRDefault="00AD1229" w:rsidP="00AD1229">
      <w:pPr>
        <w:rPr>
          <w:rFonts w:asciiTheme="majorHAnsi" w:hAnsiTheme="majorHAnsi"/>
          <w:b/>
          <w:sz w:val="28"/>
          <w:szCs w:val="28"/>
        </w:rPr>
      </w:pPr>
      <w:r w:rsidRPr="00AD1229">
        <w:rPr>
          <w:rFonts w:asciiTheme="majorHAnsi" w:hAnsiTheme="majorHAnsi"/>
          <w:b/>
          <w:sz w:val="28"/>
          <w:szCs w:val="28"/>
        </w:rPr>
        <w:t>Ceramics</w:t>
      </w:r>
    </w:p>
    <w:p w14:paraId="545016DE" w14:textId="77777777" w:rsidR="00AD1229" w:rsidRDefault="00AD1229" w:rsidP="00AD1229">
      <w:pPr>
        <w:rPr>
          <w:rFonts w:asciiTheme="majorHAnsi" w:hAnsiTheme="majorHAnsi"/>
        </w:rPr>
      </w:pPr>
      <w:r w:rsidRPr="00F05CD2">
        <w:rPr>
          <w:rFonts w:asciiTheme="majorHAnsi" w:hAnsiTheme="majorHAnsi"/>
        </w:rPr>
        <w:t>AR 111</w:t>
      </w:r>
      <w:r>
        <w:rPr>
          <w:rFonts w:asciiTheme="majorHAnsi" w:hAnsiTheme="majorHAnsi"/>
        </w:rPr>
        <w:t xml:space="preserve"> Basic Ceramics</w:t>
      </w:r>
    </w:p>
    <w:p w14:paraId="1F8A2EB3" w14:textId="77777777" w:rsidR="00AD1229" w:rsidRDefault="00AD1229" w:rsidP="00AD1229">
      <w:pPr>
        <w:rPr>
          <w:rFonts w:asciiTheme="majorHAnsi" w:hAnsiTheme="majorHAnsi"/>
        </w:rPr>
      </w:pPr>
      <w:r>
        <w:rPr>
          <w:rFonts w:asciiTheme="majorHAnsi" w:hAnsiTheme="majorHAnsi"/>
        </w:rPr>
        <w:t>AR 217 Intermediate Ceramics</w:t>
      </w:r>
    </w:p>
    <w:p w14:paraId="132E39A9" w14:textId="77777777" w:rsidR="00AD1229" w:rsidRDefault="00AD1229" w:rsidP="00AD1229">
      <w:pPr>
        <w:rPr>
          <w:rFonts w:asciiTheme="majorHAnsi" w:hAnsiTheme="majorHAnsi"/>
        </w:rPr>
      </w:pPr>
      <w:r>
        <w:rPr>
          <w:rFonts w:asciiTheme="majorHAnsi" w:hAnsiTheme="majorHAnsi"/>
        </w:rPr>
        <w:t>AR 318 Advanced Ceramics (repeatable for credit)</w:t>
      </w:r>
    </w:p>
    <w:p w14:paraId="6F66B772" w14:textId="77777777" w:rsidR="00AD1229" w:rsidRDefault="00AD1229" w:rsidP="00AD1229">
      <w:pPr>
        <w:rPr>
          <w:rFonts w:asciiTheme="majorHAnsi" w:hAnsiTheme="majorHAnsi"/>
        </w:rPr>
      </w:pPr>
      <w:r>
        <w:rPr>
          <w:rFonts w:asciiTheme="majorHAnsi" w:hAnsiTheme="majorHAnsi"/>
        </w:rPr>
        <w:t>AR 262A, 264A, 351A Special Topics in Studio Art; Ceramics</w:t>
      </w:r>
    </w:p>
    <w:p w14:paraId="52989350" w14:textId="77777777" w:rsidR="00AD1229" w:rsidRDefault="00AD1229" w:rsidP="00AD1229">
      <w:pPr>
        <w:rPr>
          <w:rFonts w:asciiTheme="majorHAnsi" w:hAnsiTheme="majorHAnsi"/>
          <w:sz w:val="28"/>
          <w:szCs w:val="28"/>
        </w:rPr>
      </w:pPr>
    </w:p>
    <w:p w14:paraId="42584A7D" w14:textId="77777777" w:rsidR="00AD1229" w:rsidRPr="00AD1229" w:rsidRDefault="00AD1229" w:rsidP="00AD1229">
      <w:pPr>
        <w:rPr>
          <w:rFonts w:asciiTheme="majorHAnsi" w:hAnsiTheme="majorHAnsi"/>
          <w:b/>
          <w:sz w:val="28"/>
          <w:szCs w:val="28"/>
        </w:rPr>
      </w:pPr>
      <w:r w:rsidRPr="00AD1229">
        <w:rPr>
          <w:rFonts w:asciiTheme="majorHAnsi" w:hAnsiTheme="majorHAnsi"/>
          <w:b/>
          <w:sz w:val="28"/>
          <w:szCs w:val="28"/>
        </w:rPr>
        <w:t>Communication Design</w:t>
      </w:r>
    </w:p>
    <w:p w14:paraId="502E82DD" w14:textId="77777777" w:rsidR="00AD1229" w:rsidRPr="0067345D" w:rsidRDefault="00AD1229" w:rsidP="00AD1229">
      <w:pPr>
        <w:rPr>
          <w:rFonts w:asciiTheme="majorHAnsi" w:hAnsiTheme="majorHAnsi"/>
        </w:rPr>
      </w:pPr>
      <w:r w:rsidRPr="0067345D">
        <w:rPr>
          <w:rFonts w:asciiTheme="majorHAnsi" w:hAnsiTheme="majorHAnsi"/>
        </w:rPr>
        <w:t>AR 209 Communication Design I</w:t>
      </w:r>
    </w:p>
    <w:p w14:paraId="235F2FE1" w14:textId="77777777" w:rsidR="00AD1229" w:rsidRPr="0067345D" w:rsidRDefault="00AD1229" w:rsidP="00AD1229">
      <w:pPr>
        <w:rPr>
          <w:rFonts w:asciiTheme="majorHAnsi" w:hAnsiTheme="majorHAnsi"/>
        </w:rPr>
      </w:pPr>
      <w:r w:rsidRPr="0067345D">
        <w:rPr>
          <w:rFonts w:asciiTheme="majorHAnsi" w:hAnsiTheme="majorHAnsi"/>
        </w:rPr>
        <w:t>AR 227 Communication Design II</w:t>
      </w:r>
    </w:p>
    <w:p w14:paraId="15BC8B2E" w14:textId="77777777" w:rsidR="00AD1229" w:rsidRPr="0067345D" w:rsidRDefault="00AD1229" w:rsidP="00AD1229">
      <w:pPr>
        <w:rPr>
          <w:rFonts w:asciiTheme="majorHAnsi" w:hAnsiTheme="majorHAnsi"/>
        </w:rPr>
      </w:pPr>
      <w:r w:rsidRPr="0067345D">
        <w:rPr>
          <w:rFonts w:asciiTheme="majorHAnsi" w:hAnsiTheme="majorHAnsi"/>
        </w:rPr>
        <w:t>AR 337 Advanced Communication Design</w:t>
      </w:r>
      <w:r>
        <w:rPr>
          <w:rFonts w:asciiTheme="majorHAnsi" w:hAnsiTheme="majorHAnsi"/>
        </w:rPr>
        <w:t xml:space="preserve"> (repeatable for credit)</w:t>
      </w:r>
    </w:p>
    <w:p w14:paraId="7D341F47" w14:textId="77777777" w:rsidR="00AD1229" w:rsidRDefault="00AD1229" w:rsidP="00AD1229">
      <w:pPr>
        <w:rPr>
          <w:rFonts w:asciiTheme="majorHAnsi" w:hAnsiTheme="majorHAnsi"/>
        </w:rPr>
      </w:pPr>
      <w:r>
        <w:rPr>
          <w:rFonts w:asciiTheme="majorHAnsi" w:hAnsiTheme="majorHAnsi"/>
        </w:rPr>
        <w:t>AR 262B, 264B, 351B Special Topics in Studio Art; Communication Design</w:t>
      </w:r>
    </w:p>
    <w:p w14:paraId="53A0D024" w14:textId="77777777" w:rsidR="00AD1229" w:rsidRPr="00F33A83" w:rsidRDefault="00AD1229" w:rsidP="00AD1229">
      <w:pPr>
        <w:tabs>
          <w:tab w:val="left" w:pos="4742"/>
          <w:tab w:val="left" w:pos="4978"/>
        </w:tabs>
        <w:rPr>
          <w:rFonts w:asciiTheme="majorHAnsi" w:hAnsiTheme="majorHAnsi"/>
        </w:rPr>
      </w:pPr>
    </w:p>
    <w:p w14:paraId="5B5DDDE7" w14:textId="77777777" w:rsidR="00AD1229" w:rsidRPr="00AD1229" w:rsidRDefault="00AD1229" w:rsidP="00AD1229">
      <w:pPr>
        <w:rPr>
          <w:rFonts w:asciiTheme="majorHAnsi" w:hAnsiTheme="majorHAnsi"/>
          <w:b/>
          <w:sz w:val="28"/>
          <w:szCs w:val="28"/>
        </w:rPr>
      </w:pPr>
      <w:r w:rsidRPr="00AD1229">
        <w:rPr>
          <w:rFonts w:asciiTheme="majorHAnsi" w:hAnsiTheme="majorHAnsi"/>
          <w:b/>
          <w:sz w:val="28"/>
          <w:szCs w:val="28"/>
        </w:rPr>
        <w:t>Drawing</w:t>
      </w:r>
    </w:p>
    <w:p w14:paraId="3B16C52E" w14:textId="77777777" w:rsidR="00AD1229" w:rsidRPr="0067345D" w:rsidRDefault="00AD1229" w:rsidP="00AD1229">
      <w:pPr>
        <w:rPr>
          <w:rFonts w:asciiTheme="majorHAnsi" w:hAnsiTheme="majorHAnsi"/>
        </w:rPr>
      </w:pPr>
      <w:r w:rsidRPr="0067345D">
        <w:rPr>
          <w:rFonts w:asciiTheme="majorHAnsi" w:hAnsiTheme="majorHAnsi"/>
        </w:rPr>
        <w:t>AR 133 Drawing</w:t>
      </w:r>
    </w:p>
    <w:p w14:paraId="73973C84" w14:textId="77777777" w:rsidR="00AD1229" w:rsidRPr="0067345D" w:rsidRDefault="00AD1229" w:rsidP="00AD1229">
      <w:pPr>
        <w:rPr>
          <w:rFonts w:asciiTheme="majorHAnsi" w:hAnsiTheme="majorHAnsi"/>
        </w:rPr>
      </w:pPr>
      <w:r w:rsidRPr="0067345D">
        <w:rPr>
          <w:rFonts w:asciiTheme="majorHAnsi" w:hAnsiTheme="majorHAnsi"/>
        </w:rPr>
        <w:t>AR 223 Intermediate Drawing</w:t>
      </w:r>
    </w:p>
    <w:p w14:paraId="0BF986BF" w14:textId="77777777" w:rsidR="00AD1229" w:rsidRPr="0067345D" w:rsidRDefault="00AD1229" w:rsidP="00AD1229">
      <w:pPr>
        <w:rPr>
          <w:rFonts w:asciiTheme="majorHAnsi" w:hAnsiTheme="majorHAnsi"/>
        </w:rPr>
      </w:pPr>
      <w:r w:rsidRPr="0067345D">
        <w:rPr>
          <w:rFonts w:asciiTheme="majorHAnsi" w:hAnsiTheme="majorHAnsi"/>
        </w:rPr>
        <w:t>AR 224 Figure Drawing</w:t>
      </w:r>
    </w:p>
    <w:p w14:paraId="7EB30B59" w14:textId="77777777" w:rsidR="00AD1229" w:rsidRDefault="00AD1229" w:rsidP="00AD1229">
      <w:pPr>
        <w:rPr>
          <w:rFonts w:asciiTheme="majorHAnsi" w:hAnsiTheme="majorHAnsi"/>
        </w:rPr>
      </w:pPr>
      <w:r w:rsidRPr="0067345D">
        <w:rPr>
          <w:rFonts w:asciiTheme="majorHAnsi" w:hAnsiTheme="majorHAnsi"/>
        </w:rPr>
        <w:t xml:space="preserve">AR 326 Advanced Drawing </w:t>
      </w:r>
      <w:r>
        <w:rPr>
          <w:rFonts w:asciiTheme="majorHAnsi" w:hAnsiTheme="majorHAnsi"/>
        </w:rPr>
        <w:t>(repeatable for credit)</w:t>
      </w:r>
    </w:p>
    <w:p w14:paraId="35C75DDA" w14:textId="77777777" w:rsidR="00AD1229" w:rsidRDefault="00AD1229" w:rsidP="00AD1229">
      <w:pPr>
        <w:rPr>
          <w:rFonts w:asciiTheme="majorHAnsi" w:hAnsiTheme="majorHAnsi"/>
        </w:rPr>
      </w:pPr>
      <w:r>
        <w:rPr>
          <w:rFonts w:asciiTheme="majorHAnsi" w:hAnsiTheme="majorHAnsi"/>
        </w:rPr>
        <w:t>AR 262C, 264C, 351C Special Topics in Studio Art; Drawing</w:t>
      </w:r>
    </w:p>
    <w:p w14:paraId="3C684C3D" w14:textId="77777777" w:rsidR="00AD1229" w:rsidRDefault="00AD1229" w:rsidP="00AD1229">
      <w:pPr>
        <w:rPr>
          <w:rFonts w:asciiTheme="majorHAnsi" w:hAnsiTheme="majorHAnsi"/>
        </w:rPr>
      </w:pPr>
    </w:p>
    <w:p w14:paraId="0841840D" w14:textId="77777777" w:rsidR="00AD1229" w:rsidRPr="00AD1229" w:rsidRDefault="00AD1229" w:rsidP="00AD1229">
      <w:pPr>
        <w:rPr>
          <w:rFonts w:asciiTheme="majorHAnsi" w:hAnsiTheme="majorHAnsi"/>
          <w:b/>
          <w:sz w:val="28"/>
          <w:szCs w:val="28"/>
        </w:rPr>
      </w:pPr>
      <w:r w:rsidRPr="00AD1229">
        <w:rPr>
          <w:rFonts w:asciiTheme="majorHAnsi" w:hAnsiTheme="majorHAnsi"/>
          <w:b/>
          <w:sz w:val="28"/>
          <w:szCs w:val="28"/>
        </w:rPr>
        <w:t>Fiber Arts</w:t>
      </w:r>
    </w:p>
    <w:p w14:paraId="54738990" w14:textId="77777777" w:rsidR="00AD1229" w:rsidRDefault="00AD1229" w:rsidP="00AD1229">
      <w:pPr>
        <w:rPr>
          <w:rFonts w:asciiTheme="majorHAnsi" w:hAnsiTheme="majorHAnsi"/>
        </w:rPr>
      </w:pPr>
      <w:r>
        <w:rPr>
          <w:rFonts w:asciiTheme="majorHAnsi" w:hAnsiTheme="majorHAnsi"/>
        </w:rPr>
        <w:t>AR 115 Introduction to Fiber Arts</w:t>
      </w:r>
    </w:p>
    <w:p w14:paraId="6F7144E8" w14:textId="77777777" w:rsidR="00AD1229" w:rsidRDefault="00AD1229" w:rsidP="00AD1229">
      <w:pPr>
        <w:rPr>
          <w:rFonts w:asciiTheme="majorHAnsi" w:hAnsiTheme="majorHAnsi"/>
        </w:rPr>
      </w:pPr>
      <w:r w:rsidRPr="00F33A83">
        <w:rPr>
          <w:rFonts w:asciiTheme="majorHAnsi" w:hAnsiTheme="majorHAnsi"/>
        </w:rPr>
        <w:t>AR 215</w:t>
      </w:r>
      <w:r>
        <w:rPr>
          <w:rFonts w:asciiTheme="majorHAnsi" w:hAnsiTheme="majorHAnsi"/>
        </w:rPr>
        <w:t xml:space="preserve"> Textile Structures</w:t>
      </w:r>
    </w:p>
    <w:p w14:paraId="676D7230" w14:textId="77777777" w:rsidR="00AD1229" w:rsidRDefault="00AD1229" w:rsidP="00AD1229">
      <w:pPr>
        <w:rPr>
          <w:rFonts w:asciiTheme="majorHAnsi" w:hAnsiTheme="majorHAnsi"/>
        </w:rPr>
      </w:pPr>
      <w:r>
        <w:rPr>
          <w:rFonts w:asciiTheme="majorHAnsi" w:hAnsiTheme="majorHAnsi"/>
        </w:rPr>
        <w:t>AR 216 Textile Surface Design</w:t>
      </w:r>
    </w:p>
    <w:p w14:paraId="6CC289A8" w14:textId="77777777" w:rsidR="00AD1229" w:rsidRDefault="00AD1229" w:rsidP="00AD1229">
      <w:pPr>
        <w:rPr>
          <w:rFonts w:asciiTheme="majorHAnsi" w:hAnsiTheme="majorHAnsi"/>
        </w:rPr>
      </w:pPr>
      <w:r>
        <w:rPr>
          <w:rFonts w:asciiTheme="majorHAnsi" w:hAnsiTheme="majorHAnsi"/>
        </w:rPr>
        <w:t>AR 315 Advanced Fiber Arts (repeatable for credit)</w:t>
      </w:r>
    </w:p>
    <w:p w14:paraId="7E27D349" w14:textId="77777777" w:rsidR="00AD1229" w:rsidRDefault="00AD1229" w:rsidP="00AD1229">
      <w:pPr>
        <w:rPr>
          <w:rFonts w:asciiTheme="majorHAnsi" w:hAnsiTheme="majorHAnsi"/>
        </w:rPr>
      </w:pPr>
      <w:r>
        <w:rPr>
          <w:rFonts w:asciiTheme="majorHAnsi" w:hAnsiTheme="majorHAnsi"/>
        </w:rPr>
        <w:t>AR 262D, 264D, 351D Special Topics in Studio Art; Fiber Arts</w:t>
      </w:r>
    </w:p>
    <w:p w14:paraId="58E18F07" w14:textId="77777777" w:rsidR="00AD1229" w:rsidRPr="0067345D" w:rsidRDefault="00AD1229" w:rsidP="00AD1229">
      <w:pPr>
        <w:tabs>
          <w:tab w:val="left" w:pos="4742"/>
          <w:tab w:val="left" w:pos="4978"/>
        </w:tabs>
        <w:rPr>
          <w:rFonts w:asciiTheme="majorHAnsi" w:hAnsiTheme="majorHAnsi"/>
          <w:sz w:val="28"/>
          <w:szCs w:val="28"/>
        </w:rPr>
      </w:pPr>
    </w:p>
    <w:p w14:paraId="6038F4F4" w14:textId="77777777" w:rsidR="00AD1229" w:rsidRPr="00AD1229" w:rsidRDefault="00AD1229" w:rsidP="00AD1229">
      <w:pPr>
        <w:rPr>
          <w:rFonts w:asciiTheme="majorHAnsi" w:hAnsiTheme="majorHAnsi"/>
          <w:b/>
          <w:sz w:val="28"/>
          <w:szCs w:val="28"/>
        </w:rPr>
      </w:pPr>
      <w:r w:rsidRPr="00AD1229">
        <w:rPr>
          <w:rFonts w:asciiTheme="majorHAnsi" w:hAnsiTheme="majorHAnsi"/>
          <w:b/>
          <w:sz w:val="28"/>
          <w:szCs w:val="28"/>
        </w:rPr>
        <w:t>Jewelry &amp; Metals</w:t>
      </w:r>
    </w:p>
    <w:p w14:paraId="041A26AF" w14:textId="77777777" w:rsidR="00AD1229" w:rsidRPr="0067345D" w:rsidRDefault="00AD1229" w:rsidP="00AD1229">
      <w:pPr>
        <w:tabs>
          <w:tab w:val="left" w:pos="0"/>
        </w:tabs>
        <w:rPr>
          <w:rFonts w:asciiTheme="majorHAnsi" w:hAnsiTheme="majorHAnsi"/>
        </w:rPr>
      </w:pPr>
      <w:r w:rsidRPr="0067345D">
        <w:rPr>
          <w:rFonts w:asciiTheme="majorHAnsi" w:hAnsiTheme="majorHAnsi"/>
        </w:rPr>
        <w:t>AR 219, Jewelry &amp; Metals I</w:t>
      </w:r>
    </w:p>
    <w:p w14:paraId="7A4ACC94" w14:textId="77777777" w:rsidR="00AD1229" w:rsidRPr="0067345D" w:rsidRDefault="00AD1229" w:rsidP="00AD1229">
      <w:pPr>
        <w:tabs>
          <w:tab w:val="left" w:pos="0"/>
        </w:tabs>
        <w:rPr>
          <w:rFonts w:asciiTheme="majorHAnsi" w:hAnsiTheme="majorHAnsi"/>
        </w:rPr>
      </w:pPr>
      <w:r w:rsidRPr="0067345D">
        <w:rPr>
          <w:rFonts w:asciiTheme="majorHAnsi" w:hAnsiTheme="majorHAnsi"/>
        </w:rPr>
        <w:t xml:space="preserve">AR 319, </w:t>
      </w:r>
      <w:proofErr w:type="spellStart"/>
      <w:r w:rsidRPr="0067345D">
        <w:rPr>
          <w:rFonts w:asciiTheme="majorHAnsi" w:hAnsiTheme="majorHAnsi"/>
        </w:rPr>
        <w:t>Metalsmithing</w:t>
      </w:r>
      <w:proofErr w:type="spellEnd"/>
      <w:r>
        <w:rPr>
          <w:rFonts w:asciiTheme="majorHAnsi" w:hAnsiTheme="majorHAnsi"/>
        </w:rPr>
        <w:t xml:space="preserve"> (repeatable for credit)</w:t>
      </w:r>
    </w:p>
    <w:p w14:paraId="22975522" w14:textId="77777777" w:rsidR="00AD1229" w:rsidRPr="0067345D" w:rsidRDefault="00AD1229" w:rsidP="00AD1229">
      <w:pPr>
        <w:tabs>
          <w:tab w:val="left" w:pos="0"/>
        </w:tabs>
        <w:rPr>
          <w:rFonts w:asciiTheme="majorHAnsi" w:hAnsiTheme="majorHAnsi"/>
        </w:rPr>
      </w:pPr>
      <w:r w:rsidRPr="0067345D">
        <w:rPr>
          <w:rFonts w:asciiTheme="majorHAnsi" w:hAnsiTheme="majorHAnsi"/>
        </w:rPr>
        <w:t>AR 320, Jewelry &amp; Metals II</w:t>
      </w:r>
      <w:r>
        <w:rPr>
          <w:rFonts w:asciiTheme="majorHAnsi" w:hAnsiTheme="majorHAnsi"/>
        </w:rPr>
        <w:t xml:space="preserve"> (repeatable for credit)</w:t>
      </w:r>
    </w:p>
    <w:p w14:paraId="22A9CD80" w14:textId="77777777" w:rsidR="00AD1229" w:rsidRDefault="00AD1229" w:rsidP="00AD1229">
      <w:pPr>
        <w:rPr>
          <w:rFonts w:asciiTheme="majorHAnsi" w:hAnsiTheme="majorHAnsi"/>
        </w:rPr>
      </w:pPr>
      <w:r>
        <w:rPr>
          <w:rFonts w:asciiTheme="majorHAnsi" w:hAnsiTheme="majorHAnsi"/>
        </w:rPr>
        <w:t>AR 262E, 264E, 351E Special Topics in Studio Art; Jewelry &amp; Metals</w:t>
      </w:r>
    </w:p>
    <w:p w14:paraId="673D5A4D" w14:textId="1CE103AE" w:rsidR="00AD1229" w:rsidRDefault="00AD1229">
      <w:pPr>
        <w:rPr>
          <w:rFonts w:asciiTheme="majorHAnsi" w:hAnsiTheme="majorHAnsi"/>
          <w:sz w:val="28"/>
          <w:szCs w:val="28"/>
        </w:rPr>
      </w:pPr>
      <w:r>
        <w:rPr>
          <w:rFonts w:asciiTheme="majorHAnsi" w:hAnsiTheme="majorHAnsi"/>
          <w:sz w:val="28"/>
          <w:szCs w:val="28"/>
        </w:rPr>
        <w:br w:type="page"/>
      </w:r>
    </w:p>
    <w:p w14:paraId="7F56F9EE" w14:textId="0DF9D9F5" w:rsidR="00AD1229" w:rsidRDefault="00261602" w:rsidP="00261602">
      <w:pPr>
        <w:ind w:right="-900"/>
        <w:jc w:val="right"/>
        <w:rPr>
          <w:rFonts w:asciiTheme="majorHAnsi" w:hAnsiTheme="majorHAnsi"/>
          <w:sz w:val="28"/>
          <w:szCs w:val="28"/>
        </w:rPr>
      </w:pPr>
      <w:r w:rsidRPr="00261602">
        <w:rPr>
          <w:rFonts w:asciiTheme="majorHAnsi" w:hAnsiTheme="majorHAnsi"/>
          <w:b/>
          <w:sz w:val="16"/>
          <w:szCs w:val="16"/>
        </w:rPr>
        <w:t>Studio Art Major</w:t>
      </w:r>
      <w:r w:rsidRPr="00261602">
        <w:rPr>
          <w:rFonts w:asciiTheme="majorHAnsi" w:hAnsiTheme="majorHAnsi"/>
          <w:sz w:val="16"/>
          <w:szCs w:val="16"/>
        </w:rPr>
        <w:t xml:space="preserve">: </w:t>
      </w:r>
      <w:r>
        <w:rPr>
          <w:rFonts w:asciiTheme="majorHAnsi" w:hAnsiTheme="majorHAnsi"/>
          <w:sz w:val="16"/>
          <w:szCs w:val="16"/>
        </w:rPr>
        <w:t>Concentrations, cont.</w:t>
      </w:r>
    </w:p>
    <w:p w14:paraId="79C0428E" w14:textId="77777777" w:rsidR="00261602" w:rsidRDefault="00261602" w:rsidP="00AD1229">
      <w:pPr>
        <w:rPr>
          <w:rFonts w:asciiTheme="majorHAnsi" w:hAnsiTheme="majorHAnsi"/>
          <w:b/>
          <w:sz w:val="28"/>
          <w:szCs w:val="28"/>
        </w:rPr>
      </w:pPr>
    </w:p>
    <w:p w14:paraId="5FC64DC6" w14:textId="77777777" w:rsidR="00261602" w:rsidRDefault="00261602" w:rsidP="00AD1229">
      <w:pPr>
        <w:rPr>
          <w:rFonts w:asciiTheme="majorHAnsi" w:hAnsiTheme="majorHAnsi"/>
          <w:b/>
          <w:sz w:val="28"/>
          <w:szCs w:val="28"/>
        </w:rPr>
      </w:pPr>
    </w:p>
    <w:p w14:paraId="55A29F70" w14:textId="77777777" w:rsidR="00261602" w:rsidRDefault="00261602" w:rsidP="00AD1229">
      <w:pPr>
        <w:rPr>
          <w:rFonts w:asciiTheme="majorHAnsi" w:hAnsiTheme="majorHAnsi"/>
          <w:b/>
          <w:sz w:val="28"/>
          <w:szCs w:val="28"/>
        </w:rPr>
      </w:pPr>
    </w:p>
    <w:p w14:paraId="5ACB64DA" w14:textId="77777777" w:rsidR="00261602" w:rsidRDefault="00261602" w:rsidP="00AD1229">
      <w:pPr>
        <w:rPr>
          <w:rFonts w:asciiTheme="majorHAnsi" w:hAnsiTheme="majorHAnsi"/>
          <w:b/>
          <w:sz w:val="28"/>
          <w:szCs w:val="28"/>
        </w:rPr>
      </w:pPr>
    </w:p>
    <w:p w14:paraId="1337D426" w14:textId="77777777" w:rsidR="00AD1229" w:rsidRPr="00AD1229" w:rsidRDefault="00AD1229" w:rsidP="00AD1229">
      <w:pPr>
        <w:rPr>
          <w:rFonts w:asciiTheme="majorHAnsi" w:hAnsiTheme="majorHAnsi"/>
          <w:b/>
          <w:sz w:val="28"/>
          <w:szCs w:val="28"/>
        </w:rPr>
      </w:pPr>
      <w:r w:rsidRPr="00AD1229">
        <w:rPr>
          <w:rFonts w:asciiTheme="majorHAnsi" w:hAnsiTheme="majorHAnsi"/>
          <w:b/>
          <w:sz w:val="28"/>
          <w:szCs w:val="28"/>
        </w:rPr>
        <w:t>Painting</w:t>
      </w:r>
    </w:p>
    <w:p w14:paraId="5FD280A8" w14:textId="77777777" w:rsidR="00AD1229" w:rsidRPr="0067345D" w:rsidRDefault="00AD1229" w:rsidP="00AD1229">
      <w:pPr>
        <w:rPr>
          <w:rFonts w:asciiTheme="majorHAnsi" w:hAnsiTheme="majorHAnsi"/>
        </w:rPr>
      </w:pPr>
      <w:r w:rsidRPr="0067345D">
        <w:rPr>
          <w:rFonts w:asciiTheme="majorHAnsi" w:hAnsiTheme="majorHAnsi"/>
        </w:rPr>
        <w:t>AR 201 Painting</w:t>
      </w:r>
    </w:p>
    <w:p w14:paraId="299E987B" w14:textId="77777777" w:rsidR="00AD1229" w:rsidRPr="0067345D" w:rsidRDefault="00AD1229" w:rsidP="00AD1229">
      <w:pPr>
        <w:rPr>
          <w:rFonts w:asciiTheme="majorHAnsi" w:hAnsiTheme="majorHAnsi"/>
        </w:rPr>
      </w:pPr>
      <w:r w:rsidRPr="0067345D">
        <w:rPr>
          <w:rFonts w:asciiTheme="majorHAnsi" w:hAnsiTheme="majorHAnsi"/>
        </w:rPr>
        <w:t>AR 234 Watercolor</w:t>
      </w:r>
    </w:p>
    <w:p w14:paraId="444C6C4B" w14:textId="77777777" w:rsidR="00AD1229" w:rsidRPr="0067345D" w:rsidRDefault="00AD1229" w:rsidP="00AD1229">
      <w:pPr>
        <w:rPr>
          <w:rFonts w:asciiTheme="majorHAnsi" w:hAnsiTheme="majorHAnsi"/>
        </w:rPr>
      </w:pPr>
      <w:r w:rsidRPr="0067345D">
        <w:rPr>
          <w:rFonts w:asciiTheme="majorHAnsi" w:hAnsiTheme="majorHAnsi"/>
        </w:rPr>
        <w:t>AR 311 Intermediate Painting</w:t>
      </w:r>
    </w:p>
    <w:p w14:paraId="42E34945" w14:textId="77777777" w:rsidR="00AD1229" w:rsidRDefault="00AD1229" w:rsidP="00AD1229">
      <w:pPr>
        <w:rPr>
          <w:rFonts w:asciiTheme="majorHAnsi" w:hAnsiTheme="majorHAnsi"/>
        </w:rPr>
      </w:pPr>
      <w:r w:rsidRPr="0067345D">
        <w:rPr>
          <w:rFonts w:asciiTheme="majorHAnsi" w:hAnsiTheme="majorHAnsi"/>
        </w:rPr>
        <w:t xml:space="preserve">AR 332 Advanced Painting </w:t>
      </w:r>
      <w:r>
        <w:rPr>
          <w:rFonts w:asciiTheme="majorHAnsi" w:hAnsiTheme="majorHAnsi"/>
        </w:rPr>
        <w:t>(repeatable for credit)</w:t>
      </w:r>
    </w:p>
    <w:p w14:paraId="247EB59C" w14:textId="77777777" w:rsidR="00AD1229" w:rsidRDefault="00AD1229" w:rsidP="00AD1229">
      <w:pPr>
        <w:rPr>
          <w:rFonts w:asciiTheme="majorHAnsi" w:hAnsiTheme="majorHAnsi"/>
        </w:rPr>
      </w:pPr>
      <w:r>
        <w:rPr>
          <w:rFonts w:asciiTheme="majorHAnsi" w:hAnsiTheme="majorHAnsi"/>
        </w:rPr>
        <w:t>AR 262F, 264F, 351F Special Topics in Studio Art; Painting</w:t>
      </w:r>
    </w:p>
    <w:p w14:paraId="2C09D779" w14:textId="77777777" w:rsidR="00AD1229" w:rsidRDefault="00AD1229" w:rsidP="00AD1229">
      <w:pPr>
        <w:rPr>
          <w:rFonts w:asciiTheme="majorHAnsi" w:hAnsiTheme="majorHAnsi"/>
          <w:sz w:val="28"/>
          <w:szCs w:val="28"/>
        </w:rPr>
      </w:pPr>
    </w:p>
    <w:p w14:paraId="109C0078" w14:textId="77777777" w:rsidR="00AD1229" w:rsidRPr="00AD1229" w:rsidRDefault="00AD1229" w:rsidP="00AD1229">
      <w:pPr>
        <w:rPr>
          <w:rFonts w:asciiTheme="majorHAnsi" w:hAnsiTheme="majorHAnsi"/>
          <w:b/>
          <w:sz w:val="28"/>
          <w:szCs w:val="28"/>
        </w:rPr>
      </w:pPr>
      <w:r w:rsidRPr="00AD1229">
        <w:rPr>
          <w:rFonts w:asciiTheme="majorHAnsi" w:hAnsiTheme="majorHAnsi"/>
          <w:b/>
          <w:sz w:val="28"/>
          <w:szCs w:val="28"/>
        </w:rPr>
        <w:t>Photography</w:t>
      </w:r>
    </w:p>
    <w:p w14:paraId="4BCAC852" w14:textId="77777777" w:rsidR="00AD1229" w:rsidRDefault="00AD1229" w:rsidP="00AD1229">
      <w:pPr>
        <w:rPr>
          <w:rFonts w:asciiTheme="majorHAnsi" w:hAnsiTheme="majorHAnsi"/>
        </w:rPr>
      </w:pPr>
      <w:r w:rsidRPr="00F33A83">
        <w:rPr>
          <w:rFonts w:asciiTheme="majorHAnsi" w:hAnsiTheme="majorHAnsi"/>
        </w:rPr>
        <w:t>AR 229</w:t>
      </w:r>
      <w:r>
        <w:rPr>
          <w:rFonts w:asciiTheme="majorHAnsi" w:hAnsiTheme="majorHAnsi"/>
        </w:rPr>
        <w:t xml:space="preserve"> Beginning Photography</w:t>
      </w:r>
    </w:p>
    <w:p w14:paraId="3D73CBA1" w14:textId="77777777" w:rsidR="00AD1229" w:rsidRDefault="00AD1229" w:rsidP="00AD1229">
      <w:pPr>
        <w:rPr>
          <w:rFonts w:asciiTheme="majorHAnsi" w:hAnsiTheme="majorHAnsi"/>
        </w:rPr>
      </w:pPr>
      <w:r>
        <w:rPr>
          <w:rFonts w:asciiTheme="majorHAnsi" w:hAnsiTheme="majorHAnsi"/>
        </w:rPr>
        <w:t>AR 330 Advanced Photography (repeatable for credit)</w:t>
      </w:r>
    </w:p>
    <w:p w14:paraId="1E57B12A" w14:textId="77777777" w:rsidR="00AD1229" w:rsidRDefault="00AD1229" w:rsidP="00AD1229">
      <w:pPr>
        <w:rPr>
          <w:rFonts w:asciiTheme="majorHAnsi" w:hAnsiTheme="majorHAnsi"/>
        </w:rPr>
      </w:pPr>
      <w:r>
        <w:rPr>
          <w:rFonts w:asciiTheme="majorHAnsi" w:hAnsiTheme="majorHAnsi"/>
        </w:rPr>
        <w:t>AR 262G, 264G, 351G Special Topics in Studio Art; Photography</w:t>
      </w:r>
    </w:p>
    <w:p w14:paraId="25344B49" w14:textId="77777777" w:rsidR="00AD1229" w:rsidRDefault="00AD1229" w:rsidP="00AD1229">
      <w:pPr>
        <w:rPr>
          <w:rFonts w:asciiTheme="majorHAnsi" w:hAnsiTheme="majorHAnsi"/>
          <w:sz w:val="28"/>
          <w:szCs w:val="28"/>
        </w:rPr>
      </w:pPr>
    </w:p>
    <w:p w14:paraId="6238FDBE" w14:textId="77777777" w:rsidR="00AD1229" w:rsidRPr="00AD1229" w:rsidRDefault="00AD1229" w:rsidP="00AD1229">
      <w:pPr>
        <w:rPr>
          <w:rFonts w:asciiTheme="majorHAnsi" w:hAnsiTheme="majorHAnsi"/>
          <w:b/>
          <w:sz w:val="28"/>
          <w:szCs w:val="28"/>
        </w:rPr>
      </w:pPr>
      <w:r w:rsidRPr="00AD1229">
        <w:rPr>
          <w:rFonts w:asciiTheme="majorHAnsi" w:hAnsiTheme="majorHAnsi"/>
          <w:b/>
          <w:sz w:val="28"/>
          <w:szCs w:val="28"/>
        </w:rPr>
        <w:t>Printmaking</w:t>
      </w:r>
    </w:p>
    <w:p w14:paraId="3F6B5424" w14:textId="1991CA8C" w:rsidR="00AD1229" w:rsidRDefault="00AD1229" w:rsidP="00AD1229">
      <w:pPr>
        <w:ind w:left="450" w:hanging="450"/>
        <w:rPr>
          <w:rFonts w:asciiTheme="majorHAnsi" w:hAnsiTheme="majorHAnsi"/>
        </w:rPr>
      </w:pPr>
      <w:r w:rsidRPr="00F33A83">
        <w:rPr>
          <w:rFonts w:asciiTheme="majorHAnsi" w:hAnsiTheme="majorHAnsi"/>
        </w:rPr>
        <w:t>AR</w:t>
      </w:r>
      <w:r>
        <w:rPr>
          <w:rFonts w:asciiTheme="majorHAnsi" w:hAnsiTheme="majorHAnsi"/>
        </w:rPr>
        <w:t xml:space="preserve"> </w:t>
      </w:r>
      <w:r w:rsidR="00BF4097">
        <w:rPr>
          <w:rFonts w:asciiTheme="majorHAnsi" w:hAnsiTheme="majorHAnsi"/>
        </w:rPr>
        <w:t>2xx Introduction to Printmaking</w:t>
      </w:r>
    </w:p>
    <w:p w14:paraId="1387B50F" w14:textId="77777777" w:rsidR="00AD1229" w:rsidRDefault="00AD1229" w:rsidP="00AD1229">
      <w:pPr>
        <w:rPr>
          <w:rFonts w:asciiTheme="majorHAnsi" w:hAnsiTheme="majorHAnsi"/>
        </w:rPr>
      </w:pPr>
      <w:r w:rsidRPr="00F33A83">
        <w:rPr>
          <w:rFonts w:asciiTheme="majorHAnsi" w:hAnsiTheme="majorHAnsi"/>
        </w:rPr>
        <w:t>AR</w:t>
      </w:r>
      <w:r>
        <w:rPr>
          <w:rFonts w:asciiTheme="majorHAnsi" w:hAnsiTheme="majorHAnsi"/>
        </w:rPr>
        <w:t xml:space="preserve"> 342 Printmaking: Intaglio (repeatable for credit)</w:t>
      </w:r>
    </w:p>
    <w:p w14:paraId="5839BAF8" w14:textId="77777777" w:rsidR="00AD1229" w:rsidRDefault="00AD1229" w:rsidP="00AD1229">
      <w:pPr>
        <w:rPr>
          <w:rFonts w:asciiTheme="majorHAnsi" w:hAnsiTheme="majorHAnsi"/>
        </w:rPr>
      </w:pPr>
      <w:r w:rsidRPr="00F33A83">
        <w:rPr>
          <w:rFonts w:asciiTheme="majorHAnsi" w:hAnsiTheme="majorHAnsi"/>
        </w:rPr>
        <w:t>AR</w:t>
      </w:r>
      <w:r>
        <w:rPr>
          <w:rFonts w:asciiTheme="majorHAnsi" w:hAnsiTheme="majorHAnsi"/>
        </w:rPr>
        <w:t xml:space="preserve"> 350 Printmaking: Lithography (repeatable for credit)</w:t>
      </w:r>
    </w:p>
    <w:p w14:paraId="39C6909D" w14:textId="77777777" w:rsidR="00AD1229" w:rsidRDefault="00AD1229" w:rsidP="00AD1229">
      <w:pPr>
        <w:rPr>
          <w:rFonts w:asciiTheme="majorHAnsi" w:hAnsiTheme="majorHAnsi"/>
        </w:rPr>
      </w:pPr>
      <w:r>
        <w:rPr>
          <w:rFonts w:asciiTheme="majorHAnsi" w:hAnsiTheme="majorHAnsi"/>
        </w:rPr>
        <w:t>AR 262H, 264H, 351H Special Topics in Studio Art; Printmaking</w:t>
      </w:r>
    </w:p>
    <w:p w14:paraId="11A6ACAE" w14:textId="77777777" w:rsidR="00AD1229" w:rsidRDefault="00AD1229" w:rsidP="00AD1229">
      <w:pPr>
        <w:rPr>
          <w:rFonts w:asciiTheme="majorHAnsi" w:hAnsiTheme="majorHAnsi"/>
        </w:rPr>
      </w:pPr>
    </w:p>
    <w:p w14:paraId="423B5A4A" w14:textId="77777777" w:rsidR="00AD1229" w:rsidRPr="00AD1229" w:rsidRDefault="00AD1229" w:rsidP="00AD1229">
      <w:pPr>
        <w:rPr>
          <w:rFonts w:asciiTheme="majorHAnsi" w:hAnsiTheme="majorHAnsi"/>
          <w:b/>
          <w:sz w:val="28"/>
          <w:szCs w:val="28"/>
        </w:rPr>
      </w:pPr>
      <w:r w:rsidRPr="00AD1229">
        <w:rPr>
          <w:rFonts w:asciiTheme="majorHAnsi" w:hAnsiTheme="majorHAnsi"/>
          <w:b/>
          <w:sz w:val="28"/>
          <w:szCs w:val="28"/>
        </w:rPr>
        <w:t>Sculpture</w:t>
      </w:r>
    </w:p>
    <w:p w14:paraId="7A03A2DE" w14:textId="77777777" w:rsidR="00AD1229" w:rsidRPr="0067345D" w:rsidRDefault="00AD1229" w:rsidP="00AD1229">
      <w:pPr>
        <w:rPr>
          <w:rFonts w:asciiTheme="majorHAnsi" w:hAnsiTheme="majorHAnsi"/>
        </w:rPr>
      </w:pPr>
      <w:r w:rsidRPr="0067345D">
        <w:rPr>
          <w:rFonts w:asciiTheme="majorHAnsi" w:hAnsiTheme="majorHAnsi"/>
        </w:rPr>
        <w:t>AR 108 Life Modeling</w:t>
      </w:r>
    </w:p>
    <w:p w14:paraId="788C249E" w14:textId="77777777" w:rsidR="00AD1229" w:rsidRPr="0067345D" w:rsidRDefault="00AD1229" w:rsidP="00AD1229">
      <w:pPr>
        <w:rPr>
          <w:rFonts w:asciiTheme="majorHAnsi" w:hAnsiTheme="majorHAnsi"/>
        </w:rPr>
      </w:pPr>
      <w:r w:rsidRPr="0067345D">
        <w:rPr>
          <w:rFonts w:asciiTheme="majorHAnsi" w:hAnsiTheme="majorHAnsi"/>
        </w:rPr>
        <w:t>AR 132 Form and Space</w:t>
      </w:r>
    </w:p>
    <w:p w14:paraId="3365B8E9" w14:textId="77777777" w:rsidR="00AD1229" w:rsidRPr="0067345D" w:rsidRDefault="00AD1229" w:rsidP="00AD1229">
      <w:pPr>
        <w:rPr>
          <w:rFonts w:asciiTheme="majorHAnsi" w:hAnsiTheme="majorHAnsi"/>
        </w:rPr>
      </w:pPr>
      <w:r w:rsidRPr="0067345D">
        <w:rPr>
          <w:rFonts w:asciiTheme="majorHAnsi" w:hAnsiTheme="majorHAnsi"/>
        </w:rPr>
        <w:t>AR 251 Elementary Sculpture</w:t>
      </w:r>
    </w:p>
    <w:p w14:paraId="607391B1" w14:textId="77777777" w:rsidR="00AD1229" w:rsidRDefault="00AD1229" w:rsidP="00AD1229">
      <w:pPr>
        <w:rPr>
          <w:rFonts w:asciiTheme="majorHAnsi" w:hAnsiTheme="majorHAnsi"/>
        </w:rPr>
      </w:pPr>
      <w:r w:rsidRPr="0067345D">
        <w:rPr>
          <w:rFonts w:asciiTheme="majorHAnsi" w:hAnsiTheme="majorHAnsi"/>
        </w:rPr>
        <w:t>AR 352 Advanced Sculpture</w:t>
      </w:r>
      <w:r>
        <w:rPr>
          <w:rFonts w:asciiTheme="majorHAnsi" w:hAnsiTheme="majorHAnsi"/>
        </w:rPr>
        <w:t xml:space="preserve"> (repeatable for credit)</w:t>
      </w:r>
    </w:p>
    <w:p w14:paraId="4CA92557" w14:textId="77777777" w:rsidR="00AD1229" w:rsidRDefault="00AD1229" w:rsidP="00AD1229">
      <w:pPr>
        <w:rPr>
          <w:rFonts w:asciiTheme="majorHAnsi" w:hAnsiTheme="majorHAnsi"/>
        </w:rPr>
      </w:pPr>
      <w:r>
        <w:rPr>
          <w:rFonts w:asciiTheme="majorHAnsi" w:hAnsiTheme="majorHAnsi"/>
        </w:rPr>
        <w:t>AR 262I, 264I, 351I Special Topics in Studio Art; Sculpture</w:t>
      </w:r>
    </w:p>
    <w:p w14:paraId="100A65FB" w14:textId="77777777" w:rsidR="00AD1229" w:rsidRDefault="00AD1229" w:rsidP="00AD1229">
      <w:pPr>
        <w:tabs>
          <w:tab w:val="left" w:pos="4742"/>
          <w:tab w:val="left" w:pos="4978"/>
        </w:tabs>
        <w:rPr>
          <w:rFonts w:asciiTheme="majorHAnsi" w:hAnsiTheme="majorHAnsi"/>
        </w:rPr>
      </w:pPr>
    </w:p>
    <w:p w14:paraId="79F70CD2" w14:textId="77777777" w:rsidR="00AD1229" w:rsidRPr="00AD1229" w:rsidRDefault="00AD1229" w:rsidP="00AD1229">
      <w:pPr>
        <w:tabs>
          <w:tab w:val="left" w:pos="4742"/>
          <w:tab w:val="left" w:pos="4978"/>
        </w:tabs>
        <w:rPr>
          <w:rFonts w:asciiTheme="majorHAnsi" w:hAnsiTheme="majorHAnsi"/>
          <w:b/>
          <w:sz w:val="28"/>
          <w:szCs w:val="28"/>
        </w:rPr>
      </w:pPr>
      <w:r w:rsidRPr="00AD1229">
        <w:rPr>
          <w:rFonts w:asciiTheme="majorHAnsi" w:hAnsiTheme="majorHAnsi"/>
          <w:b/>
          <w:sz w:val="28"/>
          <w:szCs w:val="28"/>
        </w:rPr>
        <w:t>Electronic Media</w:t>
      </w:r>
    </w:p>
    <w:p w14:paraId="15B3CECD" w14:textId="77777777" w:rsidR="00AD1229" w:rsidRPr="00FA3FAF" w:rsidRDefault="00AD1229" w:rsidP="00AD1229">
      <w:pPr>
        <w:rPr>
          <w:rFonts w:asciiTheme="majorHAnsi" w:hAnsiTheme="majorHAnsi"/>
        </w:rPr>
      </w:pPr>
      <w:r w:rsidRPr="00FA3FAF">
        <w:rPr>
          <w:rFonts w:asciiTheme="majorHAnsi" w:hAnsiTheme="majorHAnsi"/>
        </w:rPr>
        <w:t>AR 241 Introduction To Electronic Time-Based Media</w:t>
      </w:r>
    </w:p>
    <w:p w14:paraId="2E11415A" w14:textId="77777777" w:rsidR="00AD1229" w:rsidRPr="00FA3FAF" w:rsidRDefault="00AD1229" w:rsidP="00AD1229">
      <w:pPr>
        <w:rPr>
          <w:rFonts w:asciiTheme="majorHAnsi" w:hAnsiTheme="majorHAnsi"/>
        </w:rPr>
      </w:pPr>
      <w:r w:rsidRPr="00FA3FAF">
        <w:rPr>
          <w:rFonts w:asciiTheme="majorHAnsi" w:hAnsiTheme="majorHAnsi"/>
        </w:rPr>
        <w:t>AR 355 Computer Imaging I</w:t>
      </w:r>
    </w:p>
    <w:p w14:paraId="6704D9FB" w14:textId="77777777" w:rsidR="00AD1229" w:rsidRPr="00FA3FAF" w:rsidRDefault="00AD1229" w:rsidP="00AD1229">
      <w:pPr>
        <w:rPr>
          <w:rFonts w:asciiTheme="majorHAnsi" w:hAnsiTheme="majorHAnsi"/>
        </w:rPr>
      </w:pPr>
      <w:r w:rsidRPr="00FA3FAF">
        <w:rPr>
          <w:rFonts w:asciiTheme="majorHAnsi" w:hAnsiTheme="majorHAnsi"/>
        </w:rPr>
        <w:t>AR 356 Computer Imaging II</w:t>
      </w:r>
      <w:r>
        <w:rPr>
          <w:rFonts w:asciiTheme="majorHAnsi" w:hAnsiTheme="majorHAnsi"/>
        </w:rPr>
        <w:t xml:space="preserve"> (repeatable for credit)</w:t>
      </w:r>
    </w:p>
    <w:p w14:paraId="402B6C8B" w14:textId="77777777" w:rsidR="00AD1229" w:rsidRPr="00FA3FAF" w:rsidRDefault="00AD1229" w:rsidP="00AD1229">
      <w:pPr>
        <w:rPr>
          <w:rFonts w:asciiTheme="majorHAnsi" w:hAnsiTheme="majorHAnsi"/>
        </w:rPr>
      </w:pPr>
      <w:r w:rsidRPr="00FA3FAF">
        <w:rPr>
          <w:rFonts w:asciiTheme="majorHAnsi" w:hAnsiTheme="majorHAnsi"/>
        </w:rPr>
        <w:t>AR 357 Digital Sketchbook</w:t>
      </w:r>
      <w:r>
        <w:rPr>
          <w:rFonts w:asciiTheme="majorHAnsi" w:hAnsiTheme="majorHAnsi"/>
        </w:rPr>
        <w:t xml:space="preserve"> (repeatable for credit)</w:t>
      </w:r>
    </w:p>
    <w:p w14:paraId="5CEFDBB9" w14:textId="77777777" w:rsidR="00AD1229" w:rsidRDefault="00AD1229" w:rsidP="00AD1229">
      <w:pPr>
        <w:pStyle w:val="BodyTextFirstIndent2"/>
        <w:ind w:left="270" w:hanging="270"/>
        <w:rPr>
          <w:rFonts w:asciiTheme="majorHAnsi" w:eastAsiaTheme="minorHAnsi" w:hAnsiTheme="majorHAnsi" w:cs="Verdana"/>
          <w:color w:val="262626"/>
          <w:szCs w:val="24"/>
        </w:rPr>
      </w:pPr>
    </w:p>
    <w:p w14:paraId="75A91E36" w14:textId="78CD3021" w:rsidR="00AD1229" w:rsidRDefault="00AD1229">
      <w:pPr>
        <w:rPr>
          <w:rFonts w:asciiTheme="majorHAnsi" w:hAnsiTheme="majorHAnsi"/>
        </w:rPr>
      </w:pPr>
      <w:r>
        <w:rPr>
          <w:rFonts w:asciiTheme="majorHAnsi" w:hAnsiTheme="majorHAnsi"/>
        </w:rPr>
        <w:br w:type="page"/>
      </w:r>
    </w:p>
    <w:p w14:paraId="6B73B724" w14:textId="7300964F" w:rsidR="00261602" w:rsidRDefault="00261602" w:rsidP="00261602">
      <w:pPr>
        <w:ind w:right="-900"/>
        <w:jc w:val="right"/>
        <w:rPr>
          <w:rFonts w:asciiTheme="majorHAnsi" w:hAnsiTheme="majorHAnsi"/>
          <w:sz w:val="28"/>
          <w:szCs w:val="28"/>
        </w:rPr>
      </w:pPr>
      <w:r w:rsidRPr="00261602">
        <w:rPr>
          <w:rFonts w:asciiTheme="majorHAnsi" w:hAnsiTheme="majorHAnsi"/>
          <w:b/>
          <w:sz w:val="16"/>
          <w:szCs w:val="16"/>
        </w:rPr>
        <w:t>Studio Art Major</w:t>
      </w:r>
      <w:r w:rsidRPr="00261602">
        <w:rPr>
          <w:rFonts w:asciiTheme="majorHAnsi" w:hAnsiTheme="majorHAnsi"/>
          <w:sz w:val="16"/>
          <w:szCs w:val="16"/>
        </w:rPr>
        <w:t xml:space="preserve">: </w:t>
      </w:r>
      <w:r>
        <w:rPr>
          <w:rFonts w:asciiTheme="majorHAnsi" w:hAnsiTheme="majorHAnsi"/>
          <w:sz w:val="16"/>
          <w:szCs w:val="16"/>
        </w:rPr>
        <w:t>Hypothetical Four-year</w:t>
      </w:r>
      <w:r w:rsidR="00B2712E">
        <w:rPr>
          <w:rFonts w:asciiTheme="majorHAnsi" w:hAnsiTheme="majorHAnsi"/>
          <w:sz w:val="16"/>
          <w:szCs w:val="16"/>
        </w:rPr>
        <w:t xml:space="preserve"> schedules</w:t>
      </w:r>
    </w:p>
    <w:p w14:paraId="6262F694" w14:textId="77777777" w:rsidR="00AD1229" w:rsidRDefault="00AD1229" w:rsidP="00AD1229">
      <w:pPr>
        <w:rPr>
          <w:rFonts w:asciiTheme="majorHAnsi" w:hAnsiTheme="majorHAnsi"/>
        </w:rPr>
      </w:pPr>
    </w:p>
    <w:p w14:paraId="749D8E8F" w14:textId="77777777" w:rsidR="00B2712E" w:rsidRDefault="00B2712E" w:rsidP="00AD1229">
      <w:pPr>
        <w:ind w:right="-270" w:hanging="360"/>
        <w:rPr>
          <w:rFonts w:asciiTheme="majorHAnsi" w:hAnsiTheme="majorHAnsi"/>
        </w:rPr>
      </w:pPr>
    </w:p>
    <w:p w14:paraId="5B72F1A5" w14:textId="77777777" w:rsidR="00B2712E" w:rsidRDefault="00B2712E" w:rsidP="00AD1229">
      <w:pPr>
        <w:ind w:right="-270" w:hanging="360"/>
        <w:rPr>
          <w:rFonts w:asciiTheme="majorHAnsi" w:hAnsiTheme="majorHAnsi"/>
        </w:rPr>
      </w:pPr>
    </w:p>
    <w:p w14:paraId="099A6BFA" w14:textId="05171B97" w:rsidR="00AD1229" w:rsidRDefault="00B2712E" w:rsidP="00AD1229">
      <w:pPr>
        <w:ind w:right="-270" w:hanging="360"/>
        <w:rPr>
          <w:rFonts w:asciiTheme="majorHAnsi" w:hAnsiTheme="majorHAnsi"/>
        </w:rPr>
      </w:pPr>
      <w:r w:rsidRPr="00B2712E">
        <w:rPr>
          <w:rFonts w:asciiTheme="majorHAnsi" w:hAnsiTheme="majorHAnsi"/>
          <w:b/>
        </w:rPr>
        <w:t>H</w:t>
      </w:r>
      <w:r w:rsidR="00AD1229" w:rsidRPr="00B2712E">
        <w:rPr>
          <w:rFonts w:asciiTheme="majorHAnsi" w:hAnsiTheme="majorHAnsi"/>
          <w:b/>
        </w:rPr>
        <w:t xml:space="preserve">ypothetical four-year schedule </w:t>
      </w:r>
      <w:r w:rsidRPr="00B2712E">
        <w:rPr>
          <w:rFonts w:asciiTheme="majorHAnsi" w:hAnsiTheme="majorHAnsi"/>
          <w:b/>
        </w:rPr>
        <w:t>#1:</w:t>
      </w:r>
      <w:r>
        <w:rPr>
          <w:rFonts w:asciiTheme="majorHAnsi" w:hAnsiTheme="majorHAnsi"/>
        </w:rPr>
        <w:t xml:space="preserve">  </w:t>
      </w:r>
      <w:r w:rsidR="00AD1229">
        <w:rPr>
          <w:rFonts w:asciiTheme="majorHAnsi" w:hAnsiTheme="majorHAnsi"/>
        </w:rPr>
        <w:t>an academically motivated student with an early interest in studio art:</w:t>
      </w:r>
    </w:p>
    <w:p w14:paraId="61945644" w14:textId="77777777" w:rsidR="003F39A1" w:rsidRPr="003F39A1" w:rsidRDefault="003F39A1" w:rsidP="003F39A1">
      <w:pPr>
        <w:ind w:right="-270" w:hanging="360"/>
        <w:rPr>
          <w:rFonts w:asciiTheme="majorHAnsi" w:hAnsiTheme="majorHAnsi"/>
          <w:sz w:val="10"/>
          <w:szCs w:val="10"/>
        </w:rPr>
      </w:pPr>
    </w:p>
    <w:p w14:paraId="042D11FE" w14:textId="77777777" w:rsidR="00AD1229" w:rsidRPr="00FD0502" w:rsidRDefault="00AD1229" w:rsidP="00B2712E">
      <w:pPr>
        <w:ind w:right="-270"/>
        <w:rPr>
          <w:rFonts w:asciiTheme="majorHAnsi" w:hAnsiTheme="majorHAnsi"/>
          <w:szCs w:val="24"/>
        </w:rPr>
      </w:pPr>
      <w:r w:rsidRPr="00FD0502">
        <w:rPr>
          <w:rFonts w:asciiTheme="majorHAnsi" w:hAnsiTheme="majorHAnsi"/>
          <w:szCs w:val="24"/>
        </w:rPr>
        <w:t>Note: this student would complete the major with 15 studio courses (2 more than required) and 3 art history courses (</w:t>
      </w:r>
      <w:proofErr w:type="spellStart"/>
      <w:r w:rsidRPr="00FD0502">
        <w:rPr>
          <w:rFonts w:asciiTheme="majorHAnsi" w:hAnsiTheme="majorHAnsi"/>
          <w:szCs w:val="24"/>
        </w:rPr>
        <w:t>apx</w:t>
      </w:r>
      <w:proofErr w:type="spellEnd"/>
      <w:r w:rsidRPr="00FD0502">
        <w:rPr>
          <w:rFonts w:asciiTheme="majorHAnsi" w:hAnsiTheme="majorHAnsi"/>
          <w:szCs w:val="24"/>
        </w:rPr>
        <w:t xml:space="preserve">. 70 credits), requiring no summer courses.  All studio exploration and general education requirements would be completed by the end of the second year.  </w:t>
      </w:r>
    </w:p>
    <w:p w14:paraId="5017EB47" w14:textId="77777777" w:rsidR="00AD1229" w:rsidRDefault="00AD1229" w:rsidP="00AD1229">
      <w:pPr>
        <w:ind w:right="-270" w:hanging="360"/>
        <w:rPr>
          <w:rFonts w:asciiTheme="majorHAnsi" w:hAnsiTheme="majorHAnsi"/>
        </w:rPr>
      </w:pPr>
    </w:p>
    <w:tbl>
      <w:tblPr>
        <w:tblStyle w:val="TableGrid"/>
        <w:tblW w:w="9270" w:type="dxa"/>
        <w:tblInd w:w="-252" w:type="dxa"/>
        <w:tblLook w:val="04A0" w:firstRow="1" w:lastRow="0" w:firstColumn="1" w:lastColumn="0" w:noHBand="0" w:noVBand="1"/>
      </w:tblPr>
      <w:tblGrid>
        <w:gridCol w:w="4680"/>
        <w:gridCol w:w="4590"/>
      </w:tblGrid>
      <w:tr w:rsidR="00AD1229" w:rsidRPr="00FD0502" w14:paraId="4B9184E3" w14:textId="77777777" w:rsidTr="00AD1229">
        <w:trPr>
          <w:trHeight w:val="1872"/>
        </w:trPr>
        <w:tc>
          <w:tcPr>
            <w:tcW w:w="4680" w:type="dxa"/>
          </w:tcPr>
          <w:p w14:paraId="40A9F0DD" w14:textId="77777777" w:rsidR="00AD1229" w:rsidRPr="00FD0502" w:rsidRDefault="00AD1229" w:rsidP="00AD1229">
            <w:pPr>
              <w:ind w:left="342" w:right="72" w:hanging="180"/>
              <w:rPr>
                <w:rFonts w:asciiTheme="majorHAnsi" w:hAnsiTheme="majorHAnsi"/>
                <w:sz w:val="24"/>
                <w:szCs w:val="24"/>
              </w:rPr>
            </w:pPr>
            <w:r w:rsidRPr="00FD0502">
              <w:rPr>
                <w:rFonts w:asciiTheme="majorHAnsi" w:hAnsiTheme="majorHAnsi"/>
                <w:sz w:val="24"/>
                <w:szCs w:val="24"/>
              </w:rPr>
              <w:t>Fall Semester, Year 1</w:t>
            </w:r>
          </w:p>
          <w:p w14:paraId="528A219B" w14:textId="77777777" w:rsidR="00AD1229" w:rsidRPr="00FD0502" w:rsidRDefault="00AD1229" w:rsidP="00AD1229">
            <w:pPr>
              <w:ind w:left="342" w:right="72" w:hanging="180"/>
              <w:rPr>
                <w:rFonts w:asciiTheme="majorHAnsi" w:hAnsiTheme="majorHAnsi"/>
                <w:sz w:val="24"/>
                <w:szCs w:val="24"/>
              </w:rPr>
            </w:pPr>
          </w:p>
          <w:p w14:paraId="1838108D" w14:textId="77777777" w:rsidR="00AD1229" w:rsidRPr="00FD0502" w:rsidRDefault="00AD1229" w:rsidP="00AD1229">
            <w:pPr>
              <w:ind w:left="342" w:right="72" w:hanging="180"/>
              <w:rPr>
                <w:rFonts w:asciiTheme="majorHAnsi" w:hAnsiTheme="majorHAnsi"/>
                <w:b/>
                <w:sz w:val="24"/>
                <w:szCs w:val="24"/>
              </w:rPr>
            </w:pPr>
            <w:r w:rsidRPr="00FD0502">
              <w:rPr>
                <w:rFonts w:asciiTheme="majorHAnsi" w:hAnsiTheme="majorHAnsi"/>
                <w:b/>
                <w:sz w:val="24"/>
                <w:szCs w:val="24"/>
              </w:rPr>
              <w:t>Drawing (AR 133)</w:t>
            </w:r>
          </w:p>
          <w:p w14:paraId="39DFB183" w14:textId="77777777" w:rsidR="00AD1229" w:rsidRPr="00FD0502" w:rsidRDefault="00AD1229" w:rsidP="00AD1229">
            <w:pPr>
              <w:ind w:left="342" w:right="72" w:hanging="180"/>
              <w:rPr>
                <w:rFonts w:asciiTheme="majorHAnsi" w:hAnsiTheme="majorHAnsi"/>
                <w:sz w:val="24"/>
                <w:szCs w:val="24"/>
              </w:rPr>
            </w:pPr>
            <w:r w:rsidRPr="00FD0502">
              <w:rPr>
                <w:rFonts w:asciiTheme="majorHAnsi" w:hAnsiTheme="majorHAnsi"/>
                <w:sz w:val="24"/>
                <w:szCs w:val="24"/>
              </w:rPr>
              <w:t>Scribner Seminar</w:t>
            </w:r>
          </w:p>
          <w:p w14:paraId="55A9C295" w14:textId="77777777" w:rsidR="00AD1229" w:rsidRPr="00FD0502" w:rsidRDefault="00AD1229" w:rsidP="00AD1229">
            <w:pPr>
              <w:ind w:left="342" w:right="72" w:hanging="180"/>
              <w:rPr>
                <w:rFonts w:asciiTheme="majorHAnsi" w:hAnsiTheme="majorHAnsi"/>
                <w:sz w:val="24"/>
                <w:szCs w:val="24"/>
              </w:rPr>
            </w:pPr>
            <w:r w:rsidRPr="00FD0502">
              <w:rPr>
                <w:rFonts w:asciiTheme="majorHAnsi" w:hAnsiTheme="majorHAnsi"/>
                <w:sz w:val="24"/>
                <w:szCs w:val="24"/>
              </w:rPr>
              <w:t>Writing (e.g. EN 105)</w:t>
            </w:r>
          </w:p>
          <w:p w14:paraId="6C9ABFB8" w14:textId="77777777" w:rsidR="00AD1229" w:rsidRPr="00FD0502" w:rsidRDefault="00AD1229" w:rsidP="00AD1229">
            <w:pPr>
              <w:ind w:left="342" w:right="72" w:hanging="180"/>
              <w:rPr>
                <w:rFonts w:asciiTheme="majorHAnsi" w:hAnsiTheme="majorHAnsi"/>
                <w:sz w:val="24"/>
                <w:szCs w:val="24"/>
              </w:rPr>
            </w:pPr>
            <w:r w:rsidRPr="00FD0502">
              <w:rPr>
                <w:rFonts w:asciiTheme="majorHAnsi" w:hAnsiTheme="majorHAnsi"/>
                <w:sz w:val="24"/>
                <w:szCs w:val="24"/>
              </w:rPr>
              <w:t>Quantitative Reasoning 1 (if needed)</w:t>
            </w:r>
          </w:p>
          <w:p w14:paraId="07B9DDC6" w14:textId="77777777" w:rsidR="00AD1229" w:rsidRPr="00FD0502" w:rsidRDefault="00AD1229" w:rsidP="00AD1229">
            <w:pPr>
              <w:ind w:left="342" w:right="72" w:hanging="180"/>
              <w:rPr>
                <w:rFonts w:asciiTheme="majorHAnsi" w:hAnsiTheme="majorHAnsi"/>
                <w:sz w:val="24"/>
                <w:szCs w:val="24"/>
              </w:rPr>
            </w:pPr>
          </w:p>
        </w:tc>
        <w:tc>
          <w:tcPr>
            <w:tcW w:w="4590" w:type="dxa"/>
          </w:tcPr>
          <w:p w14:paraId="007DA603" w14:textId="77777777" w:rsidR="00AD1229" w:rsidRPr="00FD0502" w:rsidRDefault="00AD1229" w:rsidP="00AD1229">
            <w:pPr>
              <w:ind w:left="252" w:right="-18" w:hanging="180"/>
              <w:rPr>
                <w:rFonts w:asciiTheme="majorHAnsi" w:hAnsiTheme="majorHAnsi"/>
                <w:sz w:val="24"/>
                <w:szCs w:val="24"/>
              </w:rPr>
            </w:pPr>
            <w:r w:rsidRPr="00FD0502">
              <w:rPr>
                <w:rFonts w:asciiTheme="majorHAnsi" w:hAnsiTheme="majorHAnsi"/>
                <w:sz w:val="24"/>
                <w:szCs w:val="24"/>
              </w:rPr>
              <w:t>Spring Semester, Year 1</w:t>
            </w:r>
          </w:p>
          <w:p w14:paraId="6F567397" w14:textId="77777777" w:rsidR="00AD1229" w:rsidRPr="00FD0502" w:rsidRDefault="00AD1229" w:rsidP="00AD1229">
            <w:pPr>
              <w:ind w:left="252" w:right="-18" w:hanging="180"/>
              <w:rPr>
                <w:rFonts w:asciiTheme="majorHAnsi" w:hAnsiTheme="majorHAnsi"/>
                <w:sz w:val="24"/>
                <w:szCs w:val="24"/>
              </w:rPr>
            </w:pPr>
          </w:p>
          <w:p w14:paraId="629D5207" w14:textId="77777777" w:rsidR="00AD1229" w:rsidRPr="00FD0502" w:rsidRDefault="00AD1229" w:rsidP="00AD1229">
            <w:pPr>
              <w:ind w:left="252" w:right="-18" w:hanging="180"/>
              <w:rPr>
                <w:rFonts w:asciiTheme="majorHAnsi" w:hAnsiTheme="majorHAnsi"/>
                <w:b/>
                <w:sz w:val="24"/>
                <w:szCs w:val="24"/>
              </w:rPr>
            </w:pPr>
            <w:r w:rsidRPr="00FD0502">
              <w:rPr>
                <w:rFonts w:asciiTheme="majorHAnsi" w:hAnsiTheme="majorHAnsi"/>
                <w:b/>
                <w:sz w:val="24"/>
                <w:szCs w:val="24"/>
              </w:rPr>
              <w:t>Studio course (Exploration)</w:t>
            </w:r>
          </w:p>
          <w:p w14:paraId="4860CAC2" w14:textId="77777777" w:rsidR="00AD1229" w:rsidRPr="00FD0502" w:rsidRDefault="00AD1229" w:rsidP="00AD1229">
            <w:pPr>
              <w:ind w:left="252" w:right="-18" w:hanging="180"/>
              <w:rPr>
                <w:rFonts w:asciiTheme="majorHAnsi" w:hAnsiTheme="majorHAnsi"/>
                <w:b/>
                <w:sz w:val="24"/>
                <w:szCs w:val="24"/>
              </w:rPr>
            </w:pPr>
            <w:r w:rsidRPr="00FD0502">
              <w:rPr>
                <w:rFonts w:asciiTheme="majorHAnsi" w:hAnsiTheme="majorHAnsi"/>
                <w:b/>
                <w:sz w:val="24"/>
                <w:szCs w:val="24"/>
              </w:rPr>
              <w:t>Studio course (Exploration)</w:t>
            </w:r>
          </w:p>
          <w:p w14:paraId="444F43C0" w14:textId="77777777" w:rsidR="00AD1229" w:rsidRPr="00FD0502" w:rsidRDefault="00AD1229" w:rsidP="00AD1229">
            <w:pPr>
              <w:ind w:left="252" w:right="-18" w:hanging="180"/>
              <w:rPr>
                <w:rFonts w:asciiTheme="majorHAnsi" w:hAnsiTheme="majorHAnsi"/>
                <w:sz w:val="24"/>
                <w:szCs w:val="24"/>
              </w:rPr>
            </w:pPr>
            <w:r w:rsidRPr="00FD0502">
              <w:rPr>
                <w:rFonts w:asciiTheme="majorHAnsi" w:hAnsiTheme="majorHAnsi"/>
                <w:b/>
                <w:sz w:val="24"/>
                <w:szCs w:val="24"/>
              </w:rPr>
              <w:t xml:space="preserve">Art History </w:t>
            </w:r>
            <w:r w:rsidRPr="00FD0502">
              <w:rPr>
                <w:rFonts w:asciiTheme="majorHAnsi" w:hAnsiTheme="majorHAnsi"/>
                <w:sz w:val="24"/>
                <w:szCs w:val="24"/>
              </w:rPr>
              <w:t>(also fulfills Breadth: Humanities)</w:t>
            </w:r>
          </w:p>
          <w:p w14:paraId="2FE6FD55" w14:textId="77777777" w:rsidR="00AD1229" w:rsidRPr="00FD0502" w:rsidRDefault="00AD1229" w:rsidP="00AD1229">
            <w:pPr>
              <w:ind w:left="252" w:right="-18" w:hanging="180"/>
              <w:rPr>
                <w:rFonts w:asciiTheme="majorHAnsi" w:hAnsiTheme="majorHAnsi"/>
                <w:sz w:val="24"/>
                <w:szCs w:val="24"/>
              </w:rPr>
            </w:pPr>
            <w:r w:rsidRPr="00FD0502">
              <w:rPr>
                <w:rFonts w:asciiTheme="majorHAnsi" w:hAnsiTheme="majorHAnsi"/>
                <w:sz w:val="24"/>
                <w:szCs w:val="24"/>
              </w:rPr>
              <w:t>Breadth: Natural Sciences (may fulfill QR2)</w:t>
            </w:r>
          </w:p>
        </w:tc>
      </w:tr>
      <w:tr w:rsidR="00AD1229" w:rsidRPr="00FD0502" w14:paraId="042244E6" w14:textId="77777777" w:rsidTr="00AD1229">
        <w:trPr>
          <w:trHeight w:val="1872"/>
        </w:trPr>
        <w:tc>
          <w:tcPr>
            <w:tcW w:w="4680" w:type="dxa"/>
          </w:tcPr>
          <w:p w14:paraId="28A3DE98" w14:textId="77777777" w:rsidR="00AD1229" w:rsidRPr="00FD0502" w:rsidRDefault="00AD1229" w:rsidP="00AD1229">
            <w:pPr>
              <w:ind w:left="342" w:right="72" w:hanging="180"/>
              <w:rPr>
                <w:rFonts w:asciiTheme="majorHAnsi" w:hAnsiTheme="majorHAnsi"/>
                <w:sz w:val="24"/>
                <w:szCs w:val="24"/>
              </w:rPr>
            </w:pPr>
            <w:r w:rsidRPr="00FD0502">
              <w:rPr>
                <w:rFonts w:asciiTheme="majorHAnsi" w:hAnsiTheme="majorHAnsi"/>
                <w:sz w:val="24"/>
                <w:szCs w:val="24"/>
              </w:rPr>
              <w:t>Fall Semester, Year 2</w:t>
            </w:r>
          </w:p>
          <w:p w14:paraId="319F36CD" w14:textId="77777777" w:rsidR="00AD1229" w:rsidRPr="00FD0502" w:rsidRDefault="00AD1229" w:rsidP="00AD1229">
            <w:pPr>
              <w:ind w:left="342" w:right="72" w:hanging="180"/>
              <w:rPr>
                <w:rFonts w:asciiTheme="majorHAnsi" w:hAnsiTheme="majorHAnsi"/>
                <w:sz w:val="24"/>
                <w:szCs w:val="24"/>
              </w:rPr>
            </w:pPr>
          </w:p>
          <w:p w14:paraId="4406182F" w14:textId="77777777" w:rsidR="00AD1229" w:rsidRPr="00FD0502" w:rsidRDefault="00AD1229" w:rsidP="00AD1229">
            <w:pPr>
              <w:ind w:left="342" w:right="72" w:hanging="180"/>
              <w:rPr>
                <w:rFonts w:asciiTheme="majorHAnsi" w:hAnsiTheme="majorHAnsi"/>
                <w:b/>
                <w:sz w:val="24"/>
                <w:szCs w:val="24"/>
              </w:rPr>
            </w:pPr>
            <w:r w:rsidRPr="00FD0502">
              <w:rPr>
                <w:rFonts w:asciiTheme="majorHAnsi" w:hAnsiTheme="majorHAnsi"/>
                <w:b/>
                <w:sz w:val="24"/>
                <w:szCs w:val="24"/>
              </w:rPr>
              <w:t>Studio course (Exploration)</w:t>
            </w:r>
          </w:p>
          <w:p w14:paraId="38DAA861" w14:textId="77777777" w:rsidR="00AD1229" w:rsidRPr="00FD0502" w:rsidRDefault="00AD1229" w:rsidP="00AD1229">
            <w:pPr>
              <w:ind w:left="342" w:right="72" w:hanging="180"/>
              <w:rPr>
                <w:rFonts w:asciiTheme="majorHAnsi" w:hAnsiTheme="majorHAnsi"/>
                <w:b/>
                <w:sz w:val="24"/>
                <w:szCs w:val="24"/>
              </w:rPr>
            </w:pPr>
            <w:r w:rsidRPr="00FD0502">
              <w:rPr>
                <w:rFonts w:asciiTheme="majorHAnsi" w:hAnsiTheme="majorHAnsi"/>
                <w:b/>
                <w:sz w:val="24"/>
                <w:szCs w:val="24"/>
              </w:rPr>
              <w:t>Studio course (Exploration)</w:t>
            </w:r>
          </w:p>
          <w:p w14:paraId="377A5AE5" w14:textId="77777777" w:rsidR="00AD1229" w:rsidRPr="00FD0502" w:rsidRDefault="00AD1229" w:rsidP="00AD1229">
            <w:pPr>
              <w:ind w:left="342" w:right="72" w:hanging="180"/>
              <w:rPr>
                <w:rFonts w:asciiTheme="majorHAnsi" w:hAnsiTheme="majorHAnsi"/>
                <w:sz w:val="24"/>
                <w:szCs w:val="24"/>
              </w:rPr>
            </w:pPr>
            <w:r w:rsidRPr="00FD0502">
              <w:rPr>
                <w:rFonts w:asciiTheme="majorHAnsi" w:hAnsiTheme="majorHAnsi"/>
                <w:sz w:val="24"/>
                <w:szCs w:val="24"/>
              </w:rPr>
              <w:t>Breadth: Social Sciences</w:t>
            </w:r>
          </w:p>
          <w:p w14:paraId="6BFDCBDF" w14:textId="77777777" w:rsidR="00AD1229" w:rsidRPr="00FD0502" w:rsidRDefault="00AD1229" w:rsidP="00AD1229">
            <w:pPr>
              <w:ind w:left="342" w:right="72" w:hanging="180"/>
              <w:rPr>
                <w:rFonts w:asciiTheme="majorHAnsi" w:hAnsiTheme="majorHAnsi"/>
                <w:sz w:val="24"/>
                <w:szCs w:val="24"/>
              </w:rPr>
            </w:pPr>
            <w:r w:rsidRPr="00FD0502">
              <w:rPr>
                <w:rFonts w:asciiTheme="majorHAnsi" w:hAnsiTheme="majorHAnsi"/>
                <w:sz w:val="24"/>
                <w:szCs w:val="24"/>
              </w:rPr>
              <w:t>Foreign Language/Literature (fulfills Culture-Centered Inquiry requirement)</w:t>
            </w:r>
          </w:p>
          <w:p w14:paraId="02830B33" w14:textId="77777777" w:rsidR="00AD1229" w:rsidRPr="00FD0502" w:rsidRDefault="00AD1229" w:rsidP="00AD1229">
            <w:pPr>
              <w:ind w:left="342" w:right="72" w:hanging="180"/>
              <w:rPr>
                <w:rFonts w:asciiTheme="majorHAnsi" w:hAnsiTheme="majorHAnsi"/>
                <w:sz w:val="24"/>
                <w:szCs w:val="24"/>
              </w:rPr>
            </w:pPr>
          </w:p>
        </w:tc>
        <w:tc>
          <w:tcPr>
            <w:tcW w:w="4590" w:type="dxa"/>
          </w:tcPr>
          <w:p w14:paraId="78514744" w14:textId="77777777" w:rsidR="00AD1229" w:rsidRPr="00FD0502" w:rsidRDefault="00AD1229" w:rsidP="00AD1229">
            <w:pPr>
              <w:ind w:left="252" w:right="-18" w:hanging="180"/>
              <w:rPr>
                <w:rFonts w:asciiTheme="majorHAnsi" w:hAnsiTheme="majorHAnsi"/>
                <w:sz w:val="24"/>
                <w:szCs w:val="24"/>
              </w:rPr>
            </w:pPr>
            <w:r w:rsidRPr="00FD0502">
              <w:rPr>
                <w:rFonts w:asciiTheme="majorHAnsi" w:hAnsiTheme="majorHAnsi"/>
                <w:sz w:val="24"/>
                <w:szCs w:val="24"/>
              </w:rPr>
              <w:t>Spring Semester, Year 2</w:t>
            </w:r>
          </w:p>
          <w:p w14:paraId="6127EE32" w14:textId="77777777" w:rsidR="00AD1229" w:rsidRPr="00FD0502" w:rsidRDefault="00AD1229" w:rsidP="00AD1229">
            <w:pPr>
              <w:ind w:left="252" w:right="-18" w:hanging="180"/>
              <w:rPr>
                <w:rFonts w:asciiTheme="majorHAnsi" w:hAnsiTheme="majorHAnsi"/>
                <w:sz w:val="24"/>
                <w:szCs w:val="24"/>
              </w:rPr>
            </w:pPr>
          </w:p>
          <w:p w14:paraId="53E9D3B2" w14:textId="77777777" w:rsidR="00AD1229" w:rsidRPr="00FD0502" w:rsidRDefault="00AD1229" w:rsidP="00AD1229">
            <w:pPr>
              <w:ind w:left="252" w:right="-18" w:hanging="180"/>
              <w:rPr>
                <w:rFonts w:asciiTheme="majorHAnsi" w:hAnsiTheme="majorHAnsi"/>
                <w:b/>
                <w:sz w:val="24"/>
                <w:szCs w:val="24"/>
              </w:rPr>
            </w:pPr>
            <w:r w:rsidRPr="00FD0502">
              <w:rPr>
                <w:rFonts w:asciiTheme="majorHAnsi" w:hAnsiTheme="majorHAnsi"/>
                <w:b/>
                <w:sz w:val="24"/>
                <w:szCs w:val="24"/>
              </w:rPr>
              <w:t>Studio course (Exploration)</w:t>
            </w:r>
          </w:p>
          <w:p w14:paraId="4C6B4435" w14:textId="77777777" w:rsidR="00AD1229" w:rsidRPr="00FD0502" w:rsidRDefault="00AD1229" w:rsidP="00AD1229">
            <w:pPr>
              <w:ind w:left="252" w:right="-18" w:hanging="180"/>
              <w:rPr>
                <w:rFonts w:asciiTheme="majorHAnsi" w:hAnsiTheme="majorHAnsi"/>
                <w:b/>
                <w:sz w:val="24"/>
                <w:szCs w:val="24"/>
              </w:rPr>
            </w:pPr>
            <w:r w:rsidRPr="00FD0502">
              <w:rPr>
                <w:rFonts w:asciiTheme="majorHAnsi" w:hAnsiTheme="majorHAnsi"/>
                <w:b/>
                <w:sz w:val="24"/>
                <w:szCs w:val="24"/>
              </w:rPr>
              <w:t>Studio course (Exploration)</w:t>
            </w:r>
          </w:p>
          <w:p w14:paraId="4A247859" w14:textId="77777777" w:rsidR="00AD1229" w:rsidRPr="00FD0502" w:rsidRDefault="00AD1229" w:rsidP="00AD1229">
            <w:pPr>
              <w:ind w:left="252" w:right="-18" w:hanging="180"/>
              <w:rPr>
                <w:rFonts w:asciiTheme="majorHAnsi" w:hAnsiTheme="majorHAnsi"/>
                <w:sz w:val="24"/>
                <w:szCs w:val="24"/>
              </w:rPr>
            </w:pPr>
            <w:r w:rsidRPr="00FD0502">
              <w:rPr>
                <w:rFonts w:asciiTheme="majorHAnsi" w:hAnsiTheme="majorHAnsi"/>
                <w:b/>
                <w:sz w:val="24"/>
                <w:szCs w:val="24"/>
              </w:rPr>
              <w:t xml:space="preserve">Art History, Non-Western </w:t>
            </w:r>
            <w:r w:rsidRPr="00FD0502">
              <w:rPr>
                <w:rFonts w:asciiTheme="majorHAnsi" w:hAnsiTheme="majorHAnsi"/>
                <w:sz w:val="24"/>
                <w:szCs w:val="24"/>
              </w:rPr>
              <w:t>(also fulfills Culture-Centered Inquiry requirement)</w:t>
            </w:r>
          </w:p>
          <w:p w14:paraId="7429D907" w14:textId="77777777" w:rsidR="00AD1229" w:rsidRPr="00FD0502" w:rsidRDefault="00AD1229" w:rsidP="00AD1229">
            <w:pPr>
              <w:ind w:left="252" w:right="-18" w:hanging="180"/>
              <w:rPr>
                <w:rFonts w:asciiTheme="majorHAnsi" w:hAnsiTheme="majorHAnsi"/>
                <w:sz w:val="24"/>
                <w:szCs w:val="24"/>
              </w:rPr>
            </w:pPr>
            <w:r w:rsidRPr="00FD0502">
              <w:rPr>
                <w:rFonts w:asciiTheme="majorHAnsi" w:hAnsiTheme="majorHAnsi"/>
                <w:sz w:val="24"/>
                <w:szCs w:val="24"/>
              </w:rPr>
              <w:t>Elective (non-art) course</w:t>
            </w:r>
          </w:p>
          <w:p w14:paraId="0477D490" w14:textId="77777777" w:rsidR="00AD1229" w:rsidRPr="00FD0502" w:rsidRDefault="00AD1229" w:rsidP="00AD1229">
            <w:pPr>
              <w:ind w:left="252" w:right="-18" w:hanging="180"/>
              <w:rPr>
                <w:rFonts w:asciiTheme="majorHAnsi" w:hAnsiTheme="majorHAnsi"/>
                <w:sz w:val="24"/>
                <w:szCs w:val="24"/>
              </w:rPr>
            </w:pPr>
          </w:p>
        </w:tc>
      </w:tr>
      <w:tr w:rsidR="00AD1229" w:rsidRPr="00FD0502" w14:paraId="7E5091C2" w14:textId="77777777" w:rsidTr="00AD1229">
        <w:trPr>
          <w:trHeight w:val="1872"/>
        </w:trPr>
        <w:tc>
          <w:tcPr>
            <w:tcW w:w="4680" w:type="dxa"/>
          </w:tcPr>
          <w:p w14:paraId="31B9E1F4" w14:textId="77777777" w:rsidR="00AD1229" w:rsidRPr="00FD0502" w:rsidRDefault="00AD1229" w:rsidP="00AD1229">
            <w:pPr>
              <w:ind w:left="342" w:right="72" w:hanging="180"/>
              <w:rPr>
                <w:rFonts w:asciiTheme="majorHAnsi" w:hAnsiTheme="majorHAnsi"/>
                <w:sz w:val="24"/>
                <w:szCs w:val="24"/>
              </w:rPr>
            </w:pPr>
            <w:r w:rsidRPr="00FD0502">
              <w:rPr>
                <w:rFonts w:asciiTheme="majorHAnsi" w:hAnsiTheme="majorHAnsi"/>
                <w:sz w:val="24"/>
                <w:szCs w:val="24"/>
              </w:rPr>
              <w:t>Fall Semester, Year 3</w:t>
            </w:r>
          </w:p>
          <w:p w14:paraId="431E2289" w14:textId="77777777" w:rsidR="00AD1229" w:rsidRPr="00FD0502" w:rsidRDefault="00AD1229" w:rsidP="00AD1229">
            <w:pPr>
              <w:ind w:left="342" w:right="72" w:hanging="180"/>
              <w:rPr>
                <w:rFonts w:asciiTheme="majorHAnsi" w:hAnsiTheme="majorHAnsi"/>
                <w:sz w:val="24"/>
                <w:szCs w:val="24"/>
              </w:rPr>
            </w:pPr>
          </w:p>
          <w:p w14:paraId="761FB3E3" w14:textId="77777777" w:rsidR="00AD1229" w:rsidRPr="00FD0502" w:rsidRDefault="00AD1229" w:rsidP="00AD1229">
            <w:pPr>
              <w:ind w:left="342" w:right="72" w:hanging="180"/>
              <w:rPr>
                <w:rFonts w:asciiTheme="majorHAnsi" w:hAnsiTheme="majorHAnsi"/>
                <w:b/>
                <w:sz w:val="24"/>
                <w:szCs w:val="24"/>
              </w:rPr>
            </w:pPr>
            <w:r w:rsidRPr="00FD0502">
              <w:rPr>
                <w:rFonts w:asciiTheme="majorHAnsi" w:hAnsiTheme="majorHAnsi"/>
                <w:b/>
                <w:sz w:val="24"/>
                <w:szCs w:val="24"/>
              </w:rPr>
              <w:t>Studio course (Primary Concentration)</w:t>
            </w:r>
          </w:p>
          <w:p w14:paraId="39450EAA" w14:textId="77777777" w:rsidR="00AD1229" w:rsidRPr="00FD0502" w:rsidRDefault="00AD1229" w:rsidP="00AD1229">
            <w:pPr>
              <w:ind w:left="342" w:right="72" w:hanging="180"/>
              <w:rPr>
                <w:rFonts w:asciiTheme="majorHAnsi" w:hAnsiTheme="majorHAnsi"/>
                <w:b/>
                <w:sz w:val="24"/>
                <w:szCs w:val="24"/>
              </w:rPr>
            </w:pPr>
            <w:r w:rsidRPr="00FD0502">
              <w:rPr>
                <w:rFonts w:asciiTheme="majorHAnsi" w:hAnsiTheme="majorHAnsi"/>
                <w:b/>
                <w:sz w:val="24"/>
                <w:szCs w:val="24"/>
              </w:rPr>
              <w:t>Studio course (Secondary Concentration)</w:t>
            </w:r>
          </w:p>
          <w:p w14:paraId="29506BB2" w14:textId="77777777" w:rsidR="00AD1229" w:rsidRPr="00FD0502" w:rsidRDefault="00AD1229" w:rsidP="00AD1229">
            <w:pPr>
              <w:ind w:left="342" w:right="72" w:hanging="180"/>
              <w:rPr>
                <w:rFonts w:asciiTheme="majorHAnsi" w:hAnsiTheme="majorHAnsi"/>
                <w:sz w:val="24"/>
                <w:szCs w:val="24"/>
              </w:rPr>
            </w:pPr>
            <w:r w:rsidRPr="00FD0502">
              <w:rPr>
                <w:rFonts w:asciiTheme="majorHAnsi" w:hAnsiTheme="majorHAnsi"/>
                <w:sz w:val="24"/>
                <w:szCs w:val="24"/>
              </w:rPr>
              <w:t>Elective (non-art) course</w:t>
            </w:r>
          </w:p>
          <w:p w14:paraId="0D4060A3" w14:textId="77777777" w:rsidR="00AD1229" w:rsidRPr="00FD0502" w:rsidRDefault="00AD1229" w:rsidP="00AD1229">
            <w:pPr>
              <w:ind w:left="342" w:right="72" w:hanging="180"/>
              <w:rPr>
                <w:rFonts w:asciiTheme="majorHAnsi" w:hAnsiTheme="majorHAnsi"/>
                <w:sz w:val="24"/>
                <w:szCs w:val="24"/>
              </w:rPr>
            </w:pPr>
            <w:r w:rsidRPr="00FD0502">
              <w:rPr>
                <w:rFonts w:asciiTheme="majorHAnsi" w:hAnsiTheme="majorHAnsi"/>
                <w:sz w:val="24"/>
                <w:szCs w:val="24"/>
              </w:rPr>
              <w:t>Elective (non-art) course</w:t>
            </w:r>
          </w:p>
          <w:p w14:paraId="79C7FFF0" w14:textId="77777777" w:rsidR="00AD1229" w:rsidRPr="00FD0502" w:rsidRDefault="00AD1229" w:rsidP="00AD1229">
            <w:pPr>
              <w:ind w:right="72"/>
              <w:rPr>
                <w:rFonts w:asciiTheme="majorHAnsi" w:hAnsiTheme="majorHAnsi"/>
                <w:sz w:val="24"/>
                <w:szCs w:val="24"/>
              </w:rPr>
            </w:pPr>
          </w:p>
        </w:tc>
        <w:tc>
          <w:tcPr>
            <w:tcW w:w="4590" w:type="dxa"/>
          </w:tcPr>
          <w:p w14:paraId="08B29945" w14:textId="77777777" w:rsidR="00AD1229" w:rsidRPr="00FD0502" w:rsidRDefault="00AD1229" w:rsidP="00AD1229">
            <w:pPr>
              <w:ind w:left="252" w:right="-18" w:hanging="180"/>
              <w:rPr>
                <w:rFonts w:asciiTheme="majorHAnsi" w:hAnsiTheme="majorHAnsi"/>
                <w:sz w:val="24"/>
                <w:szCs w:val="24"/>
              </w:rPr>
            </w:pPr>
            <w:r w:rsidRPr="00FD0502">
              <w:rPr>
                <w:rFonts w:asciiTheme="majorHAnsi" w:hAnsiTheme="majorHAnsi"/>
                <w:sz w:val="24"/>
                <w:szCs w:val="24"/>
              </w:rPr>
              <w:t>Spring Semester, Year 3</w:t>
            </w:r>
          </w:p>
          <w:p w14:paraId="46AEA1F1" w14:textId="77777777" w:rsidR="00AD1229" w:rsidRPr="00FD0502" w:rsidRDefault="00AD1229" w:rsidP="00AD1229">
            <w:pPr>
              <w:ind w:left="252" w:right="-18" w:hanging="180"/>
              <w:rPr>
                <w:rFonts w:asciiTheme="majorHAnsi" w:hAnsiTheme="majorHAnsi"/>
                <w:sz w:val="24"/>
                <w:szCs w:val="24"/>
              </w:rPr>
            </w:pPr>
          </w:p>
          <w:p w14:paraId="34876508" w14:textId="77777777" w:rsidR="00AD1229" w:rsidRPr="00FD0502" w:rsidRDefault="00AD1229" w:rsidP="00AD1229">
            <w:pPr>
              <w:ind w:left="252" w:right="-18" w:hanging="180"/>
              <w:rPr>
                <w:rFonts w:asciiTheme="majorHAnsi" w:hAnsiTheme="majorHAnsi"/>
                <w:b/>
                <w:sz w:val="24"/>
                <w:szCs w:val="24"/>
              </w:rPr>
            </w:pPr>
            <w:r w:rsidRPr="00FD0502">
              <w:rPr>
                <w:rFonts w:asciiTheme="majorHAnsi" w:hAnsiTheme="majorHAnsi"/>
                <w:b/>
                <w:sz w:val="24"/>
                <w:szCs w:val="24"/>
              </w:rPr>
              <w:t>Studio course (Primary Concentration)</w:t>
            </w:r>
          </w:p>
          <w:p w14:paraId="493BAC83" w14:textId="77777777" w:rsidR="00AD1229" w:rsidRPr="00FD0502" w:rsidRDefault="00AD1229" w:rsidP="00AD1229">
            <w:pPr>
              <w:ind w:left="252" w:right="-18" w:hanging="180"/>
              <w:rPr>
                <w:rFonts w:asciiTheme="majorHAnsi" w:hAnsiTheme="majorHAnsi"/>
                <w:b/>
                <w:sz w:val="24"/>
                <w:szCs w:val="24"/>
              </w:rPr>
            </w:pPr>
            <w:r w:rsidRPr="00FD0502">
              <w:rPr>
                <w:rFonts w:asciiTheme="majorHAnsi" w:hAnsiTheme="majorHAnsi"/>
                <w:b/>
                <w:sz w:val="24"/>
                <w:szCs w:val="24"/>
              </w:rPr>
              <w:t>Studio course (Secondary Concentration)</w:t>
            </w:r>
          </w:p>
          <w:p w14:paraId="1155F7CF" w14:textId="77777777" w:rsidR="00AD1229" w:rsidRPr="00FD0502" w:rsidRDefault="00AD1229" w:rsidP="00AD1229">
            <w:pPr>
              <w:ind w:left="252" w:right="-18" w:hanging="180"/>
              <w:rPr>
                <w:rFonts w:asciiTheme="majorHAnsi" w:hAnsiTheme="majorHAnsi"/>
                <w:sz w:val="24"/>
                <w:szCs w:val="24"/>
              </w:rPr>
            </w:pPr>
            <w:r w:rsidRPr="00FD0502">
              <w:rPr>
                <w:rFonts w:asciiTheme="majorHAnsi" w:hAnsiTheme="majorHAnsi"/>
                <w:b/>
                <w:sz w:val="24"/>
                <w:szCs w:val="24"/>
              </w:rPr>
              <w:t>Art History</w:t>
            </w:r>
          </w:p>
          <w:p w14:paraId="2A1067FD" w14:textId="77777777" w:rsidR="00AD1229" w:rsidRPr="00FD0502" w:rsidRDefault="00AD1229" w:rsidP="00AD1229">
            <w:pPr>
              <w:ind w:left="252" w:right="-18" w:hanging="180"/>
              <w:rPr>
                <w:rFonts w:asciiTheme="majorHAnsi" w:hAnsiTheme="majorHAnsi"/>
                <w:sz w:val="24"/>
                <w:szCs w:val="24"/>
              </w:rPr>
            </w:pPr>
            <w:r w:rsidRPr="00FD0502">
              <w:rPr>
                <w:rFonts w:asciiTheme="majorHAnsi" w:hAnsiTheme="majorHAnsi"/>
                <w:sz w:val="24"/>
                <w:szCs w:val="24"/>
              </w:rPr>
              <w:t>Elective (non-art) course</w:t>
            </w:r>
          </w:p>
          <w:p w14:paraId="527219B2" w14:textId="77777777" w:rsidR="00AD1229" w:rsidRPr="00FD0502" w:rsidRDefault="00AD1229" w:rsidP="00AD1229">
            <w:pPr>
              <w:ind w:left="252" w:right="-18" w:hanging="180"/>
              <w:rPr>
                <w:rFonts w:asciiTheme="majorHAnsi" w:hAnsiTheme="majorHAnsi"/>
                <w:sz w:val="24"/>
                <w:szCs w:val="24"/>
              </w:rPr>
            </w:pPr>
          </w:p>
        </w:tc>
      </w:tr>
      <w:tr w:rsidR="00AD1229" w:rsidRPr="00FD0502" w14:paraId="4E7CD9DD" w14:textId="77777777" w:rsidTr="00AD1229">
        <w:trPr>
          <w:trHeight w:val="1872"/>
        </w:trPr>
        <w:tc>
          <w:tcPr>
            <w:tcW w:w="4680" w:type="dxa"/>
          </w:tcPr>
          <w:p w14:paraId="73F4C658" w14:textId="77777777" w:rsidR="00AD1229" w:rsidRPr="00FD0502" w:rsidRDefault="00AD1229" w:rsidP="00AD1229">
            <w:pPr>
              <w:ind w:left="342" w:right="72" w:hanging="180"/>
              <w:rPr>
                <w:rFonts w:asciiTheme="majorHAnsi" w:hAnsiTheme="majorHAnsi"/>
                <w:sz w:val="24"/>
                <w:szCs w:val="24"/>
              </w:rPr>
            </w:pPr>
            <w:r w:rsidRPr="00FD0502">
              <w:rPr>
                <w:rFonts w:asciiTheme="majorHAnsi" w:hAnsiTheme="majorHAnsi"/>
                <w:sz w:val="24"/>
                <w:szCs w:val="24"/>
              </w:rPr>
              <w:t>Fall Semester, Year 4</w:t>
            </w:r>
          </w:p>
          <w:p w14:paraId="106A1C60" w14:textId="77777777" w:rsidR="00AD1229" w:rsidRPr="00FD0502" w:rsidRDefault="00AD1229" w:rsidP="00AD1229">
            <w:pPr>
              <w:ind w:left="342" w:right="72" w:hanging="180"/>
              <w:rPr>
                <w:rFonts w:asciiTheme="majorHAnsi" w:hAnsiTheme="majorHAnsi"/>
                <w:sz w:val="24"/>
                <w:szCs w:val="24"/>
              </w:rPr>
            </w:pPr>
          </w:p>
          <w:p w14:paraId="51CF52D6" w14:textId="77777777" w:rsidR="00AD1229" w:rsidRPr="00FD0502" w:rsidRDefault="00AD1229" w:rsidP="00AD1229">
            <w:pPr>
              <w:ind w:left="342" w:right="72" w:hanging="180"/>
              <w:rPr>
                <w:rFonts w:asciiTheme="majorHAnsi" w:hAnsiTheme="majorHAnsi"/>
                <w:b/>
                <w:sz w:val="24"/>
                <w:szCs w:val="24"/>
              </w:rPr>
            </w:pPr>
            <w:r w:rsidRPr="00FD0502">
              <w:rPr>
                <w:rFonts w:asciiTheme="majorHAnsi" w:hAnsiTheme="majorHAnsi"/>
                <w:b/>
                <w:sz w:val="24"/>
                <w:szCs w:val="24"/>
              </w:rPr>
              <w:t>Studio course (Primary Concentration)</w:t>
            </w:r>
          </w:p>
          <w:p w14:paraId="19A9ABEB" w14:textId="77777777" w:rsidR="00AD1229" w:rsidRPr="00FD0502" w:rsidRDefault="00AD1229" w:rsidP="00AD1229">
            <w:pPr>
              <w:ind w:left="342" w:right="72" w:hanging="180"/>
              <w:rPr>
                <w:rFonts w:asciiTheme="majorHAnsi" w:hAnsiTheme="majorHAnsi"/>
                <w:b/>
                <w:sz w:val="24"/>
                <w:szCs w:val="24"/>
              </w:rPr>
            </w:pPr>
            <w:r w:rsidRPr="00FD0502">
              <w:rPr>
                <w:rFonts w:asciiTheme="majorHAnsi" w:hAnsiTheme="majorHAnsi"/>
                <w:b/>
                <w:sz w:val="24"/>
                <w:szCs w:val="24"/>
              </w:rPr>
              <w:t>Studio Internship (Primary Concentration)</w:t>
            </w:r>
          </w:p>
          <w:p w14:paraId="1D35177C" w14:textId="77777777" w:rsidR="00AD1229" w:rsidRPr="00FD0502" w:rsidRDefault="00AD1229" w:rsidP="00AD1229">
            <w:pPr>
              <w:ind w:left="342" w:right="72" w:hanging="180"/>
              <w:rPr>
                <w:rFonts w:asciiTheme="majorHAnsi" w:hAnsiTheme="majorHAnsi"/>
                <w:sz w:val="24"/>
                <w:szCs w:val="24"/>
              </w:rPr>
            </w:pPr>
            <w:r w:rsidRPr="00FD0502">
              <w:rPr>
                <w:rFonts w:asciiTheme="majorHAnsi" w:hAnsiTheme="majorHAnsi"/>
                <w:sz w:val="24"/>
                <w:szCs w:val="24"/>
              </w:rPr>
              <w:t>Elective (non-art) course</w:t>
            </w:r>
          </w:p>
          <w:p w14:paraId="18D2C3F8" w14:textId="77777777" w:rsidR="00AD1229" w:rsidRPr="00FD0502" w:rsidRDefault="00AD1229" w:rsidP="00AD1229">
            <w:pPr>
              <w:ind w:left="342" w:right="72" w:hanging="180"/>
              <w:rPr>
                <w:rFonts w:asciiTheme="majorHAnsi" w:hAnsiTheme="majorHAnsi"/>
                <w:sz w:val="24"/>
                <w:szCs w:val="24"/>
              </w:rPr>
            </w:pPr>
            <w:r w:rsidRPr="00FD0502">
              <w:rPr>
                <w:rFonts w:asciiTheme="majorHAnsi" w:hAnsiTheme="majorHAnsi"/>
                <w:sz w:val="24"/>
                <w:szCs w:val="24"/>
              </w:rPr>
              <w:t>Elective (non-art) course</w:t>
            </w:r>
          </w:p>
          <w:p w14:paraId="68B4C55A" w14:textId="77777777" w:rsidR="00AD1229" w:rsidRPr="00FD0502" w:rsidRDefault="00AD1229" w:rsidP="00AD1229">
            <w:pPr>
              <w:ind w:left="342" w:right="72" w:hanging="180"/>
              <w:rPr>
                <w:rFonts w:asciiTheme="majorHAnsi" w:hAnsiTheme="majorHAnsi"/>
                <w:sz w:val="24"/>
                <w:szCs w:val="24"/>
              </w:rPr>
            </w:pPr>
          </w:p>
        </w:tc>
        <w:tc>
          <w:tcPr>
            <w:tcW w:w="4590" w:type="dxa"/>
          </w:tcPr>
          <w:p w14:paraId="7A03F9BD" w14:textId="77777777" w:rsidR="00AD1229" w:rsidRPr="00FD0502" w:rsidRDefault="00AD1229" w:rsidP="00AD1229">
            <w:pPr>
              <w:ind w:left="252" w:right="-18" w:hanging="180"/>
              <w:rPr>
                <w:rFonts w:asciiTheme="majorHAnsi" w:hAnsiTheme="majorHAnsi"/>
                <w:sz w:val="24"/>
                <w:szCs w:val="24"/>
              </w:rPr>
            </w:pPr>
            <w:r w:rsidRPr="00FD0502">
              <w:rPr>
                <w:rFonts w:asciiTheme="majorHAnsi" w:hAnsiTheme="majorHAnsi"/>
                <w:sz w:val="24"/>
                <w:szCs w:val="24"/>
              </w:rPr>
              <w:t>Spring Semester, Year 4</w:t>
            </w:r>
          </w:p>
          <w:p w14:paraId="0590C505" w14:textId="77777777" w:rsidR="00AD1229" w:rsidRPr="00FD0502" w:rsidRDefault="00AD1229" w:rsidP="00AD1229">
            <w:pPr>
              <w:ind w:left="252" w:right="-18" w:hanging="180"/>
              <w:rPr>
                <w:rFonts w:asciiTheme="majorHAnsi" w:hAnsiTheme="majorHAnsi"/>
                <w:sz w:val="24"/>
                <w:szCs w:val="24"/>
              </w:rPr>
            </w:pPr>
          </w:p>
          <w:p w14:paraId="1DE2FFF3" w14:textId="77777777" w:rsidR="00AD1229" w:rsidRPr="00FD0502" w:rsidRDefault="00AD1229" w:rsidP="00AD1229">
            <w:pPr>
              <w:ind w:left="252" w:right="-18" w:hanging="180"/>
              <w:rPr>
                <w:rFonts w:asciiTheme="majorHAnsi" w:hAnsiTheme="majorHAnsi"/>
                <w:b/>
                <w:sz w:val="24"/>
                <w:szCs w:val="24"/>
              </w:rPr>
            </w:pPr>
            <w:r w:rsidRPr="00FD0502">
              <w:rPr>
                <w:rFonts w:asciiTheme="majorHAnsi" w:hAnsiTheme="majorHAnsi"/>
                <w:b/>
                <w:sz w:val="24"/>
                <w:szCs w:val="24"/>
              </w:rPr>
              <w:t>Studio course (Primary Concentration)</w:t>
            </w:r>
          </w:p>
          <w:p w14:paraId="2881CA6C" w14:textId="77777777" w:rsidR="00AD1229" w:rsidRPr="00FD0502" w:rsidRDefault="00AD1229" w:rsidP="00AD1229">
            <w:pPr>
              <w:ind w:left="252" w:right="-18" w:hanging="180"/>
              <w:rPr>
                <w:rFonts w:asciiTheme="majorHAnsi" w:hAnsiTheme="majorHAnsi"/>
                <w:b/>
                <w:sz w:val="24"/>
                <w:szCs w:val="24"/>
              </w:rPr>
            </w:pPr>
            <w:r w:rsidRPr="00FD0502">
              <w:rPr>
                <w:rFonts w:asciiTheme="majorHAnsi" w:hAnsiTheme="majorHAnsi"/>
                <w:b/>
                <w:sz w:val="24"/>
                <w:szCs w:val="24"/>
              </w:rPr>
              <w:t>Studio course (Secondary Concentration)</w:t>
            </w:r>
          </w:p>
          <w:p w14:paraId="163F4D1B" w14:textId="77777777" w:rsidR="00AD1229" w:rsidRPr="00FD0502" w:rsidRDefault="00AD1229" w:rsidP="00AD1229">
            <w:pPr>
              <w:ind w:left="252" w:right="-18" w:hanging="180"/>
              <w:rPr>
                <w:rFonts w:asciiTheme="majorHAnsi" w:hAnsiTheme="majorHAnsi"/>
                <w:sz w:val="24"/>
                <w:szCs w:val="24"/>
              </w:rPr>
            </w:pPr>
            <w:r w:rsidRPr="00FD0502">
              <w:rPr>
                <w:rFonts w:asciiTheme="majorHAnsi" w:hAnsiTheme="majorHAnsi"/>
                <w:sz w:val="24"/>
                <w:szCs w:val="24"/>
              </w:rPr>
              <w:t>Elective (non-art) course</w:t>
            </w:r>
          </w:p>
          <w:p w14:paraId="157DBD4F" w14:textId="77777777" w:rsidR="00AD1229" w:rsidRPr="00FD0502" w:rsidRDefault="00AD1229" w:rsidP="00AD1229">
            <w:pPr>
              <w:ind w:left="252" w:right="-18" w:hanging="180"/>
              <w:rPr>
                <w:rFonts w:asciiTheme="majorHAnsi" w:hAnsiTheme="majorHAnsi"/>
                <w:sz w:val="24"/>
                <w:szCs w:val="24"/>
              </w:rPr>
            </w:pPr>
            <w:r w:rsidRPr="00FD0502">
              <w:rPr>
                <w:rFonts w:asciiTheme="majorHAnsi" w:hAnsiTheme="majorHAnsi"/>
                <w:sz w:val="24"/>
                <w:szCs w:val="24"/>
              </w:rPr>
              <w:t>Elective (non-art) course</w:t>
            </w:r>
          </w:p>
          <w:p w14:paraId="13D43188" w14:textId="77777777" w:rsidR="00AD1229" w:rsidRPr="00FD0502" w:rsidRDefault="00AD1229" w:rsidP="00AD1229">
            <w:pPr>
              <w:ind w:left="252" w:right="-18" w:hanging="180"/>
              <w:rPr>
                <w:rFonts w:asciiTheme="majorHAnsi" w:hAnsiTheme="majorHAnsi"/>
                <w:sz w:val="24"/>
                <w:szCs w:val="24"/>
              </w:rPr>
            </w:pPr>
          </w:p>
        </w:tc>
      </w:tr>
    </w:tbl>
    <w:p w14:paraId="26BEDA9D" w14:textId="597C720B" w:rsidR="00B2712E" w:rsidRDefault="00B2712E" w:rsidP="00AD1229">
      <w:pPr>
        <w:ind w:right="-270" w:hanging="360"/>
        <w:rPr>
          <w:rFonts w:asciiTheme="majorHAnsi" w:hAnsiTheme="majorHAnsi"/>
        </w:rPr>
      </w:pPr>
    </w:p>
    <w:p w14:paraId="7F9FBC3C" w14:textId="77777777" w:rsidR="00960AD4" w:rsidRDefault="00B2712E" w:rsidP="00960AD4">
      <w:pPr>
        <w:ind w:right="-270" w:hanging="360"/>
        <w:rPr>
          <w:rFonts w:asciiTheme="majorHAnsi" w:hAnsiTheme="majorHAnsi"/>
        </w:rPr>
      </w:pPr>
      <w:r>
        <w:rPr>
          <w:rFonts w:asciiTheme="majorHAnsi" w:hAnsiTheme="majorHAnsi"/>
        </w:rPr>
        <w:br w:type="page"/>
      </w:r>
    </w:p>
    <w:p w14:paraId="73B4ABD8" w14:textId="75316EE8" w:rsidR="00960AD4" w:rsidRDefault="00960AD4" w:rsidP="00960AD4">
      <w:pPr>
        <w:ind w:right="-900"/>
        <w:jc w:val="right"/>
        <w:rPr>
          <w:rFonts w:asciiTheme="majorHAnsi" w:hAnsiTheme="majorHAnsi"/>
          <w:sz w:val="28"/>
          <w:szCs w:val="28"/>
        </w:rPr>
      </w:pPr>
      <w:r w:rsidRPr="00261602">
        <w:rPr>
          <w:rFonts w:asciiTheme="majorHAnsi" w:hAnsiTheme="majorHAnsi"/>
          <w:b/>
          <w:sz w:val="16"/>
          <w:szCs w:val="16"/>
        </w:rPr>
        <w:t>Studio Art Major</w:t>
      </w:r>
      <w:r w:rsidRPr="00261602">
        <w:rPr>
          <w:rFonts w:asciiTheme="majorHAnsi" w:hAnsiTheme="majorHAnsi"/>
          <w:sz w:val="16"/>
          <w:szCs w:val="16"/>
        </w:rPr>
        <w:t xml:space="preserve">: </w:t>
      </w:r>
      <w:r>
        <w:rPr>
          <w:rFonts w:asciiTheme="majorHAnsi" w:hAnsiTheme="majorHAnsi"/>
          <w:sz w:val="16"/>
          <w:szCs w:val="16"/>
        </w:rPr>
        <w:t>Hypothetical Four-year schedules, cont.</w:t>
      </w:r>
    </w:p>
    <w:p w14:paraId="0E04F67E" w14:textId="77777777" w:rsidR="00960AD4" w:rsidRDefault="00960AD4" w:rsidP="00960AD4">
      <w:pPr>
        <w:ind w:right="-270" w:hanging="360"/>
        <w:rPr>
          <w:rFonts w:asciiTheme="majorHAnsi" w:hAnsiTheme="majorHAnsi"/>
        </w:rPr>
      </w:pPr>
    </w:p>
    <w:p w14:paraId="6F70FA4A" w14:textId="77777777" w:rsidR="00960AD4" w:rsidRDefault="00960AD4" w:rsidP="00960AD4">
      <w:pPr>
        <w:ind w:right="-270" w:hanging="360"/>
        <w:rPr>
          <w:rFonts w:asciiTheme="majorHAnsi" w:hAnsiTheme="majorHAnsi"/>
        </w:rPr>
      </w:pPr>
    </w:p>
    <w:p w14:paraId="12BE5835" w14:textId="77777777" w:rsidR="003F39A1" w:rsidRDefault="003F39A1" w:rsidP="00960AD4">
      <w:pPr>
        <w:ind w:right="-270" w:hanging="360"/>
        <w:rPr>
          <w:rFonts w:asciiTheme="majorHAnsi" w:hAnsiTheme="majorHAnsi"/>
        </w:rPr>
      </w:pPr>
    </w:p>
    <w:p w14:paraId="2B4A9324" w14:textId="77777777" w:rsidR="003F39A1" w:rsidRDefault="003F39A1" w:rsidP="00960AD4">
      <w:pPr>
        <w:ind w:right="-270" w:hanging="360"/>
        <w:rPr>
          <w:rFonts w:asciiTheme="majorHAnsi" w:hAnsiTheme="majorHAnsi"/>
        </w:rPr>
      </w:pPr>
    </w:p>
    <w:p w14:paraId="7BF6F9BD" w14:textId="450D494C" w:rsidR="00960AD4" w:rsidRDefault="00960AD4" w:rsidP="00960AD4">
      <w:pPr>
        <w:ind w:right="-270" w:hanging="360"/>
        <w:rPr>
          <w:rFonts w:asciiTheme="majorHAnsi" w:hAnsiTheme="majorHAnsi"/>
        </w:rPr>
      </w:pPr>
      <w:r w:rsidRPr="00B2712E">
        <w:rPr>
          <w:rFonts w:asciiTheme="majorHAnsi" w:hAnsiTheme="majorHAnsi"/>
          <w:b/>
        </w:rPr>
        <w:t>Hypothetical four-year schedule #</w:t>
      </w:r>
      <w:r>
        <w:rPr>
          <w:rFonts w:asciiTheme="majorHAnsi" w:hAnsiTheme="majorHAnsi"/>
          <w:b/>
        </w:rPr>
        <w:t>2</w:t>
      </w:r>
      <w:r w:rsidRPr="00B2712E">
        <w:rPr>
          <w:rFonts w:asciiTheme="majorHAnsi" w:hAnsiTheme="majorHAnsi"/>
          <w:b/>
        </w:rPr>
        <w:t>:</w:t>
      </w:r>
      <w:r w:rsidR="003F39A1">
        <w:rPr>
          <w:rFonts w:asciiTheme="majorHAnsi" w:hAnsiTheme="majorHAnsi"/>
        </w:rPr>
        <w:t xml:space="preserve">  the</w:t>
      </w:r>
      <w:r>
        <w:rPr>
          <w:rFonts w:asciiTheme="majorHAnsi" w:hAnsiTheme="majorHAnsi"/>
        </w:rPr>
        <w:t xml:space="preserve"> </w:t>
      </w:r>
      <w:proofErr w:type="gramStart"/>
      <w:r>
        <w:rPr>
          <w:rFonts w:asciiTheme="majorHAnsi" w:hAnsiTheme="majorHAnsi"/>
        </w:rPr>
        <w:t>late-comer</w:t>
      </w:r>
      <w:proofErr w:type="gramEnd"/>
      <w:r>
        <w:rPr>
          <w:rFonts w:asciiTheme="majorHAnsi" w:hAnsiTheme="majorHAnsi"/>
        </w:rPr>
        <w:t>:</w:t>
      </w:r>
    </w:p>
    <w:p w14:paraId="39038462" w14:textId="77777777" w:rsidR="003F39A1" w:rsidRPr="003F39A1" w:rsidRDefault="003F39A1" w:rsidP="00960AD4">
      <w:pPr>
        <w:ind w:right="-270" w:hanging="360"/>
        <w:rPr>
          <w:rFonts w:asciiTheme="majorHAnsi" w:hAnsiTheme="majorHAnsi"/>
          <w:sz w:val="10"/>
          <w:szCs w:val="10"/>
        </w:rPr>
      </w:pPr>
    </w:p>
    <w:p w14:paraId="4CD7C337" w14:textId="396D813B" w:rsidR="00960AD4" w:rsidRPr="00FD0502" w:rsidRDefault="00960AD4" w:rsidP="00960AD4">
      <w:pPr>
        <w:ind w:right="-270"/>
        <w:rPr>
          <w:rFonts w:asciiTheme="majorHAnsi" w:hAnsiTheme="majorHAnsi"/>
          <w:szCs w:val="24"/>
        </w:rPr>
      </w:pPr>
      <w:r w:rsidRPr="00FD0502">
        <w:rPr>
          <w:rFonts w:asciiTheme="majorHAnsi" w:hAnsiTheme="majorHAnsi"/>
          <w:szCs w:val="24"/>
        </w:rPr>
        <w:t xml:space="preserve">Note: this student </w:t>
      </w:r>
      <w:r w:rsidR="003F39A1" w:rsidRPr="00FD0502">
        <w:rPr>
          <w:rFonts w:asciiTheme="majorHAnsi" w:hAnsiTheme="majorHAnsi"/>
          <w:szCs w:val="24"/>
        </w:rPr>
        <w:t>would complete the major with the required 13</w:t>
      </w:r>
      <w:r w:rsidRPr="00FD0502">
        <w:rPr>
          <w:rFonts w:asciiTheme="majorHAnsi" w:hAnsiTheme="majorHAnsi"/>
          <w:szCs w:val="24"/>
        </w:rPr>
        <w:t xml:space="preserve"> studio courses a</w:t>
      </w:r>
      <w:r w:rsidR="003F39A1" w:rsidRPr="00FD0502">
        <w:rPr>
          <w:rFonts w:asciiTheme="majorHAnsi" w:hAnsiTheme="majorHAnsi"/>
          <w:szCs w:val="24"/>
        </w:rPr>
        <w:t>nd 3 art history courses (</w:t>
      </w:r>
      <w:proofErr w:type="spellStart"/>
      <w:r w:rsidR="003F39A1" w:rsidRPr="00FD0502">
        <w:rPr>
          <w:rFonts w:asciiTheme="majorHAnsi" w:hAnsiTheme="majorHAnsi"/>
          <w:szCs w:val="24"/>
        </w:rPr>
        <w:t>apx</w:t>
      </w:r>
      <w:proofErr w:type="spellEnd"/>
      <w:r w:rsidR="003F39A1" w:rsidRPr="00FD0502">
        <w:rPr>
          <w:rFonts w:asciiTheme="majorHAnsi" w:hAnsiTheme="majorHAnsi"/>
          <w:szCs w:val="24"/>
        </w:rPr>
        <w:t>. 62 credits)</w:t>
      </w:r>
      <w:r w:rsidRPr="00FD0502">
        <w:rPr>
          <w:rFonts w:asciiTheme="majorHAnsi" w:hAnsiTheme="majorHAnsi"/>
          <w:szCs w:val="24"/>
        </w:rPr>
        <w:t xml:space="preserve">.  </w:t>
      </w:r>
      <w:r w:rsidR="003F39A1" w:rsidRPr="00FD0502">
        <w:rPr>
          <w:rFonts w:asciiTheme="majorHAnsi" w:hAnsiTheme="majorHAnsi"/>
          <w:szCs w:val="24"/>
        </w:rPr>
        <w:t>Although this student’s</w:t>
      </w:r>
      <w:r w:rsidRPr="00FD0502">
        <w:rPr>
          <w:rFonts w:asciiTheme="majorHAnsi" w:hAnsiTheme="majorHAnsi"/>
          <w:szCs w:val="24"/>
        </w:rPr>
        <w:t xml:space="preserve"> general education requirements would be completed by the end of the second year</w:t>
      </w:r>
      <w:r w:rsidR="003F39A1" w:rsidRPr="00FD0502">
        <w:rPr>
          <w:rFonts w:asciiTheme="majorHAnsi" w:hAnsiTheme="majorHAnsi"/>
          <w:szCs w:val="24"/>
        </w:rPr>
        <w:t>, they would only have completed a minimum of studio courses (2 in this example)</w:t>
      </w:r>
      <w:r w:rsidRPr="00FD0502">
        <w:rPr>
          <w:rFonts w:asciiTheme="majorHAnsi" w:hAnsiTheme="majorHAnsi"/>
          <w:szCs w:val="24"/>
        </w:rPr>
        <w:t xml:space="preserve">.  </w:t>
      </w:r>
      <w:r w:rsidR="003F39A1" w:rsidRPr="00FD0502">
        <w:rPr>
          <w:rFonts w:asciiTheme="majorHAnsi" w:hAnsiTheme="majorHAnsi"/>
          <w:szCs w:val="24"/>
        </w:rPr>
        <w:t>Thus, this student’s final two years would require a substantial commitment to fulfilling requirements for the major, necessitating as many as three studio courses per semester and/or additional summer courses.</w:t>
      </w:r>
    </w:p>
    <w:p w14:paraId="0C69030E" w14:textId="77777777" w:rsidR="00960AD4" w:rsidRPr="003F39A1" w:rsidRDefault="00960AD4" w:rsidP="00960AD4">
      <w:pPr>
        <w:ind w:right="-270" w:hanging="360"/>
        <w:rPr>
          <w:rFonts w:asciiTheme="majorHAnsi" w:hAnsiTheme="majorHAnsi"/>
        </w:rPr>
      </w:pPr>
    </w:p>
    <w:tbl>
      <w:tblPr>
        <w:tblStyle w:val="TableGrid"/>
        <w:tblW w:w="9270" w:type="dxa"/>
        <w:tblInd w:w="-252" w:type="dxa"/>
        <w:tblLook w:val="04A0" w:firstRow="1" w:lastRow="0" w:firstColumn="1" w:lastColumn="0" w:noHBand="0" w:noVBand="1"/>
      </w:tblPr>
      <w:tblGrid>
        <w:gridCol w:w="4680"/>
        <w:gridCol w:w="4590"/>
      </w:tblGrid>
      <w:tr w:rsidR="00960AD4" w:rsidRPr="00FD0502" w14:paraId="5295AAA4" w14:textId="77777777" w:rsidTr="00EC2587">
        <w:trPr>
          <w:trHeight w:val="1872"/>
        </w:trPr>
        <w:tc>
          <w:tcPr>
            <w:tcW w:w="4680" w:type="dxa"/>
          </w:tcPr>
          <w:p w14:paraId="33A6DD0B" w14:textId="77777777" w:rsidR="00960AD4" w:rsidRPr="00FD0502" w:rsidRDefault="00960AD4" w:rsidP="00EC2587">
            <w:pPr>
              <w:ind w:left="342" w:right="72" w:hanging="180"/>
              <w:rPr>
                <w:rFonts w:asciiTheme="majorHAnsi" w:hAnsiTheme="majorHAnsi"/>
                <w:sz w:val="24"/>
                <w:szCs w:val="24"/>
              </w:rPr>
            </w:pPr>
            <w:r w:rsidRPr="00FD0502">
              <w:rPr>
                <w:rFonts w:asciiTheme="majorHAnsi" w:hAnsiTheme="majorHAnsi"/>
                <w:sz w:val="24"/>
                <w:szCs w:val="24"/>
              </w:rPr>
              <w:t>Fall Semester, Year 1</w:t>
            </w:r>
          </w:p>
          <w:p w14:paraId="237AC83D" w14:textId="77777777" w:rsidR="00960AD4" w:rsidRPr="00FD0502" w:rsidRDefault="00960AD4" w:rsidP="00EC2587">
            <w:pPr>
              <w:ind w:left="342" w:right="72" w:hanging="180"/>
              <w:rPr>
                <w:rFonts w:asciiTheme="majorHAnsi" w:hAnsiTheme="majorHAnsi"/>
                <w:sz w:val="24"/>
                <w:szCs w:val="24"/>
              </w:rPr>
            </w:pPr>
          </w:p>
          <w:p w14:paraId="6AF8EBC5" w14:textId="77777777" w:rsidR="00960AD4" w:rsidRPr="00FD0502" w:rsidRDefault="00960AD4" w:rsidP="00EC2587">
            <w:pPr>
              <w:ind w:left="342" w:right="72" w:hanging="180"/>
              <w:rPr>
                <w:rFonts w:asciiTheme="majorHAnsi" w:hAnsiTheme="majorHAnsi"/>
                <w:sz w:val="24"/>
                <w:szCs w:val="24"/>
              </w:rPr>
            </w:pPr>
            <w:r w:rsidRPr="00FD0502">
              <w:rPr>
                <w:rFonts w:asciiTheme="majorHAnsi" w:hAnsiTheme="majorHAnsi"/>
                <w:sz w:val="24"/>
                <w:szCs w:val="24"/>
              </w:rPr>
              <w:t>Scribner Seminar</w:t>
            </w:r>
          </w:p>
          <w:p w14:paraId="6A79D628" w14:textId="77777777" w:rsidR="00960AD4" w:rsidRPr="00FD0502" w:rsidRDefault="00960AD4" w:rsidP="00EC2587">
            <w:pPr>
              <w:ind w:left="342" w:right="72" w:hanging="180"/>
              <w:rPr>
                <w:rFonts w:asciiTheme="majorHAnsi" w:hAnsiTheme="majorHAnsi"/>
                <w:sz w:val="24"/>
                <w:szCs w:val="24"/>
              </w:rPr>
            </w:pPr>
            <w:r w:rsidRPr="00FD0502">
              <w:rPr>
                <w:rFonts w:asciiTheme="majorHAnsi" w:hAnsiTheme="majorHAnsi"/>
                <w:sz w:val="24"/>
                <w:szCs w:val="24"/>
              </w:rPr>
              <w:t>Writing (e.g. EN 105)</w:t>
            </w:r>
          </w:p>
          <w:p w14:paraId="5F19A475" w14:textId="77777777" w:rsidR="00960AD4" w:rsidRPr="00FD0502" w:rsidRDefault="00960AD4" w:rsidP="00EC2587">
            <w:pPr>
              <w:ind w:left="342" w:right="72" w:hanging="180"/>
              <w:rPr>
                <w:rFonts w:asciiTheme="majorHAnsi" w:hAnsiTheme="majorHAnsi"/>
                <w:sz w:val="24"/>
                <w:szCs w:val="24"/>
              </w:rPr>
            </w:pPr>
            <w:r w:rsidRPr="00FD0502">
              <w:rPr>
                <w:rFonts w:asciiTheme="majorHAnsi" w:hAnsiTheme="majorHAnsi"/>
                <w:sz w:val="24"/>
                <w:szCs w:val="24"/>
              </w:rPr>
              <w:t>Quantitative Reasoning 1 (if needed)</w:t>
            </w:r>
          </w:p>
          <w:p w14:paraId="030D4B69" w14:textId="77777777" w:rsidR="00BB7487" w:rsidRPr="00FD0502" w:rsidRDefault="00BB7487" w:rsidP="00BB7487">
            <w:pPr>
              <w:ind w:left="252" w:right="-18" w:hanging="90"/>
              <w:rPr>
                <w:rFonts w:asciiTheme="majorHAnsi" w:hAnsiTheme="majorHAnsi"/>
                <w:sz w:val="24"/>
                <w:szCs w:val="24"/>
              </w:rPr>
            </w:pPr>
            <w:r w:rsidRPr="00FD0502">
              <w:rPr>
                <w:rFonts w:asciiTheme="majorHAnsi" w:hAnsiTheme="majorHAnsi"/>
                <w:sz w:val="24"/>
                <w:szCs w:val="24"/>
              </w:rPr>
              <w:t>Elective (non-art) course</w:t>
            </w:r>
          </w:p>
          <w:p w14:paraId="75C6F3DE" w14:textId="77777777" w:rsidR="00960AD4" w:rsidRPr="00FD0502" w:rsidRDefault="00960AD4" w:rsidP="00EC2587">
            <w:pPr>
              <w:ind w:left="342" w:right="72" w:hanging="180"/>
              <w:rPr>
                <w:rFonts w:asciiTheme="majorHAnsi" w:hAnsiTheme="majorHAnsi"/>
                <w:sz w:val="24"/>
                <w:szCs w:val="24"/>
              </w:rPr>
            </w:pPr>
          </w:p>
        </w:tc>
        <w:tc>
          <w:tcPr>
            <w:tcW w:w="4590" w:type="dxa"/>
          </w:tcPr>
          <w:p w14:paraId="6C8683E8" w14:textId="77777777" w:rsidR="00960AD4" w:rsidRPr="00FD0502" w:rsidRDefault="00960AD4" w:rsidP="00EC2587">
            <w:pPr>
              <w:ind w:left="252" w:right="-18" w:hanging="180"/>
              <w:rPr>
                <w:rFonts w:asciiTheme="majorHAnsi" w:hAnsiTheme="majorHAnsi"/>
                <w:sz w:val="24"/>
                <w:szCs w:val="24"/>
              </w:rPr>
            </w:pPr>
            <w:r w:rsidRPr="00FD0502">
              <w:rPr>
                <w:rFonts w:asciiTheme="majorHAnsi" w:hAnsiTheme="majorHAnsi"/>
                <w:sz w:val="24"/>
                <w:szCs w:val="24"/>
              </w:rPr>
              <w:t>Spring Semester, Year 1</w:t>
            </w:r>
          </w:p>
          <w:p w14:paraId="7F7F49A6" w14:textId="77777777" w:rsidR="00960AD4" w:rsidRPr="00FD0502" w:rsidRDefault="00960AD4" w:rsidP="00EC2587">
            <w:pPr>
              <w:ind w:left="252" w:right="-18" w:hanging="180"/>
              <w:rPr>
                <w:rFonts w:asciiTheme="majorHAnsi" w:hAnsiTheme="majorHAnsi"/>
                <w:sz w:val="24"/>
                <w:szCs w:val="24"/>
              </w:rPr>
            </w:pPr>
          </w:p>
          <w:p w14:paraId="67AD9E86" w14:textId="77777777" w:rsidR="00960AD4" w:rsidRPr="00FD0502" w:rsidRDefault="00960AD4" w:rsidP="00EC2587">
            <w:pPr>
              <w:ind w:left="252" w:right="-18" w:hanging="180"/>
              <w:rPr>
                <w:rFonts w:asciiTheme="majorHAnsi" w:hAnsiTheme="majorHAnsi"/>
                <w:sz w:val="24"/>
                <w:szCs w:val="24"/>
              </w:rPr>
            </w:pPr>
            <w:r w:rsidRPr="00FD0502">
              <w:rPr>
                <w:rFonts w:asciiTheme="majorHAnsi" w:hAnsiTheme="majorHAnsi"/>
                <w:b/>
                <w:sz w:val="24"/>
                <w:szCs w:val="24"/>
              </w:rPr>
              <w:t xml:space="preserve">Art History </w:t>
            </w:r>
            <w:r w:rsidRPr="00FD0502">
              <w:rPr>
                <w:rFonts w:asciiTheme="majorHAnsi" w:hAnsiTheme="majorHAnsi"/>
                <w:sz w:val="24"/>
                <w:szCs w:val="24"/>
              </w:rPr>
              <w:t>(also fulfills Breadth: Humanities)</w:t>
            </w:r>
          </w:p>
          <w:p w14:paraId="3339ED87" w14:textId="77777777" w:rsidR="00BB7487" w:rsidRPr="00FD0502" w:rsidRDefault="00960AD4" w:rsidP="00BB7487">
            <w:pPr>
              <w:ind w:left="252" w:right="-18" w:hanging="180"/>
              <w:rPr>
                <w:rFonts w:asciiTheme="majorHAnsi" w:hAnsiTheme="majorHAnsi"/>
                <w:sz w:val="24"/>
                <w:szCs w:val="24"/>
              </w:rPr>
            </w:pPr>
            <w:r w:rsidRPr="00FD0502">
              <w:rPr>
                <w:rFonts w:asciiTheme="majorHAnsi" w:hAnsiTheme="majorHAnsi"/>
                <w:sz w:val="24"/>
                <w:szCs w:val="24"/>
              </w:rPr>
              <w:t>Breadth: Natural Sciences (may fulfill QR2)</w:t>
            </w:r>
            <w:r w:rsidR="00BB7487" w:rsidRPr="00FD0502">
              <w:rPr>
                <w:rFonts w:asciiTheme="majorHAnsi" w:hAnsiTheme="majorHAnsi"/>
                <w:sz w:val="24"/>
                <w:szCs w:val="24"/>
              </w:rPr>
              <w:t xml:space="preserve"> </w:t>
            </w:r>
          </w:p>
          <w:p w14:paraId="215032A6" w14:textId="505A1AB3" w:rsidR="00BB7487" w:rsidRPr="00FD0502" w:rsidRDefault="00BB7487" w:rsidP="00BB7487">
            <w:pPr>
              <w:ind w:left="252" w:right="-18" w:hanging="180"/>
              <w:rPr>
                <w:rFonts w:asciiTheme="majorHAnsi" w:hAnsiTheme="majorHAnsi"/>
                <w:sz w:val="24"/>
                <w:szCs w:val="24"/>
              </w:rPr>
            </w:pPr>
            <w:r w:rsidRPr="00FD0502">
              <w:rPr>
                <w:rFonts w:asciiTheme="majorHAnsi" w:hAnsiTheme="majorHAnsi"/>
                <w:sz w:val="24"/>
                <w:szCs w:val="24"/>
              </w:rPr>
              <w:t>Elective (non-art) course</w:t>
            </w:r>
          </w:p>
          <w:p w14:paraId="1CB3D34A" w14:textId="77777777" w:rsidR="00BB7487" w:rsidRPr="00FD0502" w:rsidRDefault="00BB7487" w:rsidP="00BB7487">
            <w:pPr>
              <w:ind w:left="252" w:right="-18" w:hanging="180"/>
              <w:rPr>
                <w:rFonts w:asciiTheme="majorHAnsi" w:hAnsiTheme="majorHAnsi"/>
                <w:sz w:val="24"/>
                <w:szCs w:val="24"/>
              </w:rPr>
            </w:pPr>
            <w:r w:rsidRPr="00FD0502">
              <w:rPr>
                <w:rFonts w:asciiTheme="majorHAnsi" w:hAnsiTheme="majorHAnsi"/>
                <w:sz w:val="24"/>
                <w:szCs w:val="24"/>
              </w:rPr>
              <w:t>Elective (non-art) course</w:t>
            </w:r>
          </w:p>
          <w:p w14:paraId="0AA76335" w14:textId="77777777" w:rsidR="00960AD4" w:rsidRPr="00FD0502" w:rsidRDefault="00960AD4" w:rsidP="00EC2587">
            <w:pPr>
              <w:ind w:left="252" w:right="-18" w:hanging="180"/>
              <w:rPr>
                <w:rFonts w:asciiTheme="majorHAnsi" w:hAnsiTheme="majorHAnsi"/>
                <w:sz w:val="24"/>
                <w:szCs w:val="24"/>
              </w:rPr>
            </w:pPr>
          </w:p>
        </w:tc>
      </w:tr>
      <w:tr w:rsidR="00960AD4" w:rsidRPr="00FD0502" w14:paraId="368C948B" w14:textId="77777777" w:rsidTr="00EC2587">
        <w:trPr>
          <w:trHeight w:val="1872"/>
        </w:trPr>
        <w:tc>
          <w:tcPr>
            <w:tcW w:w="4680" w:type="dxa"/>
          </w:tcPr>
          <w:p w14:paraId="52C02CDE" w14:textId="77777777" w:rsidR="00960AD4" w:rsidRPr="00FD0502" w:rsidRDefault="00960AD4" w:rsidP="00EC2587">
            <w:pPr>
              <w:ind w:left="342" w:right="72" w:hanging="180"/>
              <w:rPr>
                <w:rFonts w:asciiTheme="majorHAnsi" w:hAnsiTheme="majorHAnsi"/>
                <w:sz w:val="24"/>
                <w:szCs w:val="24"/>
              </w:rPr>
            </w:pPr>
            <w:r w:rsidRPr="00FD0502">
              <w:rPr>
                <w:rFonts w:asciiTheme="majorHAnsi" w:hAnsiTheme="majorHAnsi"/>
                <w:sz w:val="24"/>
                <w:szCs w:val="24"/>
              </w:rPr>
              <w:t>Fall Semester, Year 2</w:t>
            </w:r>
          </w:p>
          <w:p w14:paraId="3EB1BA08" w14:textId="77777777" w:rsidR="00BB7487" w:rsidRPr="00FD0502" w:rsidRDefault="00BB7487" w:rsidP="00BB7487">
            <w:pPr>
              <w:ind w:left="342" w:right="72" w:hanging="180"/>
              <w:rPr>
                <w:rFonts w:asciiTheme="majorHAnsi" w:hAnsiTheme="majorHAnsi"/>
                <w:sz w:val="24"/>
                <w:szCs w:val="24"/>
              </w:rPr>
            </w:pPr>
          </w:p>
          <w:p w14:paraId="55690C44" w14:textId="77777777" w:rsidR="00BB7487" w:rsidRPr="00FD0502" w:rsidRDefault="00BB7487" w:rsidP="00BB7487">
            <w:pPr>
              <w:ind w:left="342" w:right="72" w:hanging="180"/>
              <w:rPr>
                <w:rFonts w:asciiTheme="majorHAnsi" w:hAnsiTheme="majorHAnsi"/>
                <w:b/>
                <w:sz w:val="24"/>
                <w:szCs w:val="24"/>
              </w:rPr>
            </w:pPr>
            <w:r w:rsidRPr="00FD0502">
              <w:rPr>
                <w:rFonts w:asciiTheme="majorHAnsi" w:hAnsiTheme="majorHAnsi"/>
                <w:b/>
                <w:sz w:val="24"/>
                <w:szCs w:val="24"/>
              </w:rPr>
              <w:t>Drawing (AR 133)</w:t>
            </w:r>
          </w:p>
          <w:p w14:paraId="4C6AE3DE" w14:textId="77777777" w:rsidR="00BB7487" w:rsidRPr="00FD0502" w:rsidRDefault="00960AD4" w:rsidP="00BB7487">
            <w:pPr>
              <w:ind w:left="342" w:right="72" w:hanging="180"/>
              <w:rPr>
                <w:rFonts w:asciiTheme="majorHAnsi" w:hAnsiTheme="majorHAnsi"/>
                <w:sz w:val="24"/>
                <w:szCs w:val="24"/>
              </w:rPr>
            </w:pPr>
            <w:r w:rsidRPr="00FD0502">
              <w:rPr>
                <w:rFonts w:asciiTheme="majorHAnsi" w:hAnsiTheme="majorHAnsi"/>
                <w:sz w:val="24"/>
                <w:szCs w:val="24"/>
              </w:rPr>
              <w:t>Breadth: Social Sciences</w:t>
            </w:r>
            <w:r w:rsidR="00BB7487" w:rsidRPr="00FD0502">
              <w:rPr>
                <w:rFonts w:asciiTheme="majorHAnsi" w:hAnsiTheme="majorHAnsi"/>
                <w:sz w:val="24"/>
                <w:szCs w:val="24"/>
              </w:rPr>
              <w:t xml:space="preserve"> </w:t>
            </w:r>
          </w:p>
          <w:p w14:paraId="0570D385" w14:textId="3BB489F3" w:rsidR="00BB7487" w:rsidRPr="00FD0502" w:rsidRDefault="00BB7487" w:rsidP="00BB7487">
            <w:pPr>
              <w:ind w:left="342" w:right="72" w:hanging="180"/>
              <w:rPr>
                <w:rFonts w:asciiTheme="majorHAnsi" w:hAnsiTheme="majorHAnsi"/>
                <w:sz w:val="24"/>
                <w:szCs w:val="24"/>
              </w:rPr>
            </w:pPr>
            <w:r w:rsidRPr="00FD0502">
              <w:rPr>
                <w:rFonts w:asciiTheme="majorHAnsi" w:hAnsiTheme="majorHAnsi"/>
                <w:sz w:val="24"/>
                <w:szCs w:val="24"/>
              </w:rPr>
              <w:t>Elective (non-art) course</w:t>
            </w:r>
          </w:p>
          <w:p w14:paraId="643F8C3E" w14:textId="77777777" w:rsidR="00960AD4" w:rsidRPr="00FD0502" w:rsidRDefault="00960AD4" w:rsidP="00EC2587">
            <w:pPr>
              <w:ind w:left="342" w:right="72" w:hanging="180"/>
              <w:rPr>
                <w:rFonts w:asciiTheme="majorHAnsi" w:hAnsiTheme="majorHAnsi"/>
                <w:sz w:val="24"/>
                <w:szCs w:val="24"/>
              </w:rPr>
            </w:pPr>
            <w:r w:rsidRPr="00FD0502">
              <w:rPr>
                <w:rFonts w:asciiTheme="majorHAnsi" w:hAnsiTheme="majorHAnsi"/>
                <w:sz w:val="24"/>
                <w:szCs w:val="24"/>
              </w:rPr>
              <w:t>Foreign Language/Literature (fulfills Culture-Centered Inquiry requirement)</w:t>
            </w:r>
          </w:p>
          <w:p w14:paraId="74F41471" w14:textId="77777777" w:rsidR="00960AD4" w:rsidRPr="00FD0502" w:rsidRDefault="00960AD4" w:rsidP="00EC2587">
            <w:pPr>
              <w:ind w:left="342" w:right="72" w:hanging="180"/>
              <w:rPr>
                <w:rFonts w:asciiTheme="majorHAnsi" w:hAnsiTheme="majorHAnsi"/>
                <w:sz w:val="24"/>
                <w:szCs w:val="24"/>
              </w:rPr>
            </w:pPr>
          </w:p>
        </w:tc>
        <w:tc>
          <w:tcPr>
            <w:tcW w:w="4590" w:type="dxa"/>
          </w:tcPr>
          <w:p w14:paraId="52C11ECC" w14:textId="77777777" w:rsidR="00960AD4" w:rsidRPr="00FD0502" w:rsidRDefault="00960AD4" w:rsidP="00EC2587">
            <w:pPr>
              <w:ind w:left="252" w:right="-18" w:hanging="180"/>
              <w:rPr>
                <w:rFonts w:asciiTheme="majorHAnsi" w:hAnsiTheme="majorHAnsi"/>
                <w:sz w:val="24"/>
                <w:szCs w:val="24"/>
              </w:rPr>
            </w:pPr>
            <w:r w:rsidRPr="00FD0502">
              <w:rPr>
                <w:rFonts w:asciiTheme="majorHAnsi" w:hAnsiTheme="majorHAnsi"/>
                <w:sz w:val="24"/>
                <w:szCs w:val="24"/>
              </w:rPr>
              <w:t>Spring Semester, Year 2</w:t>
            </w:r>
          </w:p>
          <w:p w14:paraId="55C759BD" w14:textId="77777777" w:rsidR="00960AD4" w:rsidRPr="00FD0502" w:rsidRDefault="00960AD4" w:rsidP="00EC2587">
            <w:pPr>
              <w:ind w:left="252" w:right="-18" w:hanging="180"/>
              <w:rPr>
                <w:rFonts w:asciiTheme="majorHAnsi" w:hAnsiTheme="majorHAnsi"/>
                <w:sz w:val="24"/>
                <w:szCs w:val="24"/>
              </w:rPr>
            </w:pPr>
          </w:p>
          <w:p w14:paraId="5BCA9B7F" w14:textId="77777777" w:rsidR="00960AD4" w:rsidRPr="00FD0502" w:rsidRDefault="00960AD4" w:rsidP="00EC2587">
            <w:pPr>
              <w:ind w:left="252" w:right="-18" w:hanging="180"/>
              <w:rPr>
                <w:rFonts w:asciiTheme="majorHAnsi" w:hAnsiTheme="majorHAnsi"/>
                <w:b/>
                <w:sz w:val="24"/>
                <w:szCs w:val="24"/>
              </w:rPr>
            </w:pPr>
            <w:r w:rsidRPr="00FD0502">
              <w:rPr>
                <w:rFonts w:asciiTheme="majorHAnsi" w:hAnsiTheme="majorHAnsi"/>
                <w:b/>
                <w:sz w:val="24"/>
                <w:szCs w:val="24"/>
              </w:rPr>
              <w:t>Studio course (Exploration)</w:t>
            </w:r>
          </w:p>
          <w:p w14:paraId="01614270" w14:textId="77777777" w:rsidR="00960AD4" w:rsidRPr="00FD0502" w:rsidRDefault="00960AD4" w:rsidP="00EC2587">
            <w:pPr>
              <w:ind w:left="252" w:right="-18" w:hanging="180"/>
              <w:rPr>
                <w:rFonts w:asciiTheme="majorHAnsi" w:hAnsiTheme="majorHAnsi"/>
                <w:sz w:val="24"/>
                <w:szCs w:val="24"/>
              </w:rPr>
            </w:pPr>
            <w:r w:rsidRPr="00FD0502">
              <w:rPr>
                <w:rFonts w:asciiTheme="majorHAnsi" w:hAnsiTheme="majorHAnsi"/>
                <w:b/>
                <w:sz w:val="24"/>
                <w:szCs w:val="24"/>
              </w:rPr>
              <w:t xml:space="preserve">Art History, Non-Western </w:t>
            </w:r>
            <w:r w:rsidRPr="00FD0502">
              <w:rPr>
                <w:rFonts w:asciiTheme="majorHAnsi" w:hAnsiTheme="majorHAnsi"/>
                <w:sz w:val="24"/>
                <w:szCs w:val="24"/>
              </w:rPr>
              <w:t>(also fulfills Culture-Centered Inquiry requirement)</w:t>
            </w:r>
          </w:p>
          <w:p w14:paraId="0B3E7977" w14:textId="77777777" w:rsidR="00960AD4" w:rsidRPr="00FD0502" w:rsidRDefault="00960AD4" w:rsidP="00EC2587">
            <w:pPr>
              <w:ind w:left="252" w:right="-18" w:hanging="180"/>
              <w:rPr>
                <w:rFonts w:asciiTheme="majorHAnsi" w:hAnsiTheme="majorHAnsi"/>
                <w:sz w:val="24"/>
                <w:szCs w:val="24"/>
              </w:rPr>
            </w:pPr>
            <w:r w:rsidRPr="00FD0502">
              <w:rPr>
                <w:rFonts w:asciiTheme="majorHAnsi" w:hAnsiTheme="majorHAnsi"/>
                <w:sz w:val="24"/>
                <w:szCs w:val="24"/>
              </w:rPr>
              <w:t>Elective (non-art) course</w:t>
            </w:r>
          </w:p>
          <w:p w14:paraId="4C510352" w14:textId="77777777" w:rsidR="00BB7487" w:rsidRPr="00FD0502" w:rsidRDefault="00BB7487" w:rsidP="00BB7487">
            <w:pPr>
              <w:ind w:left="342" w:right="72" w:hanging="270"/>
              <w:rPr>
                <w:rFonts w:asciiTheme="majorHAnsi" w:hAnsiTheme="majorHAnsi"/>
                <w:sz w:val="24"/>
                <w:szCs w:val="24"/>
              </w:rPr>
            </w:pPr>
            <w:r w:rsidRPr="00FD0502">
              <w:rPr>
                <w:rFonts w:asciiTheme="majorHAnsi" w:hAnsiTheme="majorHAnsi"/>
                <w:sz w:val="24"/>
                <w:szCs w:val="24"/>
              </w:rPr>
              <w:t>Elective (non-art) course</w:t>
            </w:r>
          </w:p>
          <w:p w14:paraId="76C6753D" w14:textId="77777777" w:rsidR="00960AD4" w:rsidRPr="00FD0502" w:rsidRDefault="00960AD4" w:rsidP="00EC2587">
            <w:pPr>
              <w:ind w:left="252" w:right="-18" w:hanging="180"/>
              <w:rPr>
                <w:rFonts w:asciiTheme="majorHAnsi" w:hAnsiTheme="majorHAnsi"/>
                <w:sz w:val="24"/>
                <w:szCs w:val="24"/>
              </w:rPr>
            </w:pPr>
          </w:p>
        </w:tc>
      </w:tr>
      <w:tr w:rsidR="00960AD4" w:rsidRPr="00FD0502" w14:paraId="42AD3ADB" w14:textId="77777777" w:rsidTr="00EC2587">
        <w:trPr>
          <w:trHeight w:val="1872"/>
        </w:trPr>
        <w:tc>
          <w:tcPr>
            <w:tcW w:w="4680" w:type="dxa"/>
          </w:tcPr>
          <w:p w14:paraId="4A2B5F9A" w14:textId="77777777" w:rsidR="00960AD4" w:rsidRPr="00FD0502" w:rsidRDefault="00960AD4" w:rsidP="00EC2587">
            <w:pPr>
              <w:ind w:left="342" w:right="72" w:hanging="180"/>
              <w:rPr>
                <w:rFonts w:asciiTheme="majorHAnsi" w:hAnsiTheme="majorHAnsi"/>
                <w:sz w:val="24"/>
                <w:szCs w:val="24"/>
              </w:rPr>
            </w:pPr>
            <w:r w:rsidRPr="00FD0502">
              <w:rPr>
                <w:rFonts w:asciiTheme="majorHAnsi" w:hAnsiTheme="majorHAnsi"/>
                <w:sz w:val="24"/>
                <w:szCs w:val="24"/>
              </w:rPr>
              <w:t>Fall Semester, Year 3</w:t>
            </w:r>
          </w:p>
          <w:p w14:paraId="1FCC6D11" w14:textId="77777777" w:rsidR="00BB7487" w:rsidRPr="00FD0502" w:rsidRDefault="00BB7487" w:rsidP="00BB7487">
            <w:pPr>
              <w:ind w:left="252" w:right="-18" w:hanging="90"/>
              <w:rPr>
                <w:rFonts w:asciiTheme="majorHAnsi" w:hAnsiTheme="majorHAnsi"/>
                <w:b/>
                <w:sz w:val="24"/>
                <w:szCs w:val="24"/>
              </w:rPr>
            </w:pPr>
          </w:p>
          <w:p w14:paraId="7378FC9C" w14:textId="77777777" w:rsidR="00BB7487" w:rsidRPr="00FD0502" w:rsidRDefault="00BB7487" w:rsidP="00BB7487">
            <w:pPr>
              <w:ind w:left="252" w:right="-18" w:hanging="90"/>
              <w:rPr>
                <w:rFonts w:asciiTheme="majorHAnsi" w:hAnsiTheme="majorHAnsi"/>
                <w:sz w:val="24"/>
                <w:szCs w:val="24"/>
              </w:rPr>
            </w:pPr>
            <w:r w:rsidRPr="00FD0502">
              <w:rPr>
                <w:rFonts w:asciiTheme="majorHAnsi" w:hAnsiTheme="majorHAnsi"/>
                <w:b/>
                <w:sz w:val="24"/>
                <w:szCs w:val="24"/>
              </w:rPr>
              <w:t>Art History</w:t>
            </w:r>
          </w:p>
          <w:p w14:paraId="0D6B4707" w14:textId="77777777" w:rsidR="00BB7487" w:rsidRPr="00FD0502" w:rsidRDefault="00BB7487" w:rsidP="00BB7487">
            <w:pPr>
              <w:ind w:left="342" w:right="72" w:hanging="180"/>
              <w:rPr>
                <w:rFonts w:asciiTheme="majorHAnsi" w:hAnsiTheme="majorHAnsi"/>
                <w:b/>
                <w:sz w:val="24"/>
                <w:szCs w:val="24"/>
              </w:rPr>
            </w:pPr>
            <w:r w:rsidRPr="00FD0502">
              <w:rPr>
                <w:rFonts w:asciiTheme="majorHAnsi" w:hAnsiTheme="majorHAnsi"/>
                <w:b/>
                <w:sz w:val="24"/>
                <w:szCs w:val="24"/>
              </w:rPr>
              <w:t>Studio course (Exploration)</w:t>
            </w:r>
          </w:p>
          <w:p w14:paraId="40850960" w14:textId="77777777" w:rsidR="00BB7487" w:rsidRPr="00FD0502" w:rsidRDefault="00BB7487" w:rsidP="00BB7487">
            <w:pPr>
              <w:ind w:left="252" w:right="-18" w:hanging="90"/>
              <w:rPr>
                <w:rFonts w:asciiTheme="majorHAnsi" w:hAnsiTheme="majorHAnsi"/>
                <w:b/>
                <w:sz w:val="24"/>
                <w:szCs w:val="24"/>
              </w:rPr>
            </w:pPr>
            <w:r w:rsidRPr="00FD0502">
              <w:rPr>
                <w:rFonts w:asciiTheme="majorHAnsi" w:hAnsiTheme="majorHAnsi"/>
                <w:b/>
                <w:sz w:val="24"/>
                <w:szCs w:val="24"/>
              </w:rPr>
              <w:t>Studio course (Exploration)</w:t>
            </w:r>
          </w:p>
          <w:p w14:paraId="366BE9C6" w14:textId="77777777" w:rsidR="00960AD4" w:rsidRPr="00FD0502" w:rsidRDefault="00960AD4" w:rsidP="00BB7487">
            <w:pPr>
              <w:ind w:left="342" w:right="72" w:hanging="180"/>
              <w:rPr>
                <w:rFonts w:asciiTheme="majorHAnsi" w:hAnsiTheme="majorHAnsi"/>
                <w:sz w:val="24"/>
                <w:szCs w:val="24"/>
              </w:rPr>
            </w:pPr>
            <w:r w:rsidRPr="00FD0502">
              <w:rPr>
                <w:rFonts w:asciiTheme="majorHAnsi" w:hAnsiTheme="majorHAnsi"/>
                <w:sz w:val="24"/>
                <w:szCs w:val="24"/>
              </w:rPr>
              <w:t>Elective (non-art) course</w:t>
            </w:r>
          </w:p>
          <w:p w14:paraId="64F4261F" w14:textId="77777777" w:rsidR="00960AD4" w:rsidRPr="00FD0502" w:rsidRDefault="00960AD4" w:rsidP="00EC2587">
            <w:pPr>
              <w:ind w:right="72"/>
              <w:rPr>
                <w:rFonts w:asciiTheme="majorHAnsi" w:hAnsiTheme="majorHAnsi"/>
                <w:sz w:val="24"/>
                <w:szCs w:val="24"/>
              </w:rPr>
            </w:pPr>
          </w:p>
        </w:tc>
        <w:tc>
          <w:tcPr>
            <w:tcW w:w="4590" w:type="dxa"/>
          </w:tcPr>
          <w:p w14:paraId="05676143" w14:textId="77777777" w:rsidR="00960AD4" w:rsidRPr="00FD0502" w:rsidRDefault="00960AD4" w:rsidP="00EC2587">
            <w:pPr>
              <w:ind w:left="252" w:right="-18" w:hanging="180"/>
              <w:rPr>
                <w:rFonts w:asciiTheme="majorHAnsi" w:hAnsiTheme="majorHAnsi"/>
                <w:sz w:val="24"/>
                <w:szCs w:val="24"/>
              </w:rPr>
            </w:pPr>
            <w:r w:rsidRPr="00FD0502">
              <w:rPr>
                <w:rFonts w:asciiTheme="majorHAnsi" w:hAnsiTheme="majorHAnsi"/>
                <w:sz w:val="24"/>
                <w:szCs w:val="24"/>
              </w:rPr>
              <w:t>Spring Semester, Year 3</w:t>
            </w:r>
          </w:p>
          <w:p w14:paraId="649CD2AE" w14:textId="77777777" w:rsidR="00BB7487" w:rsidRPr="00FD0502" w:rsidRDefault="00BB7487" w:rsidP="00EC2587">
            <w:pPr>
              <w:ind w:left="252" w:right="-18" w:hanging="180"/>
              <w:rPr>
                <w:rFonts w:asciiTheme="majorHAnsi" w:hAnsiTheme="majorHAnsi"/>
                <w:b/>
                <w:sz w:val="24"/>
                <w:szCs w:val="24"/>
              </w:rPr>
            </w:pPr>
          </w:p>
          <w:p w14:paraId="6A0AED54" w14:textId="1FB009C4" w:rsidR="00960AD4" w:rsidRPr="00FD0502" w:rsidRDefault="00BB7487" w:rsidP="00EC2587">
            <w:pPr>
              <w:ind w:left="252" w:right="-18" w:hanging="180"/>
              <w:rPr>
                <w:rFonts w:asciiTheme="majorHAnsi" w:hAnsiTheme="majorHAnsi"/>
                <w:sz w:val="24"/>
                <w:szCs w:val="24"/>
              </w:rPr>
            </w:pPr>
            <w:r w:rsidRPr="00FD0502">
              <w:rPr>
                <w:rFonts w:asciiTheme="majorHAnsi" w:hAnsiTheme="majorHAnsi"/>
                <w:b/>
                <w:sz w:val="24"/>
                <w:szCs w:val="24"/>
              </w:rPr>
              <w:t>Studio course (Exploration)</w:t>
            </w:r>
          </w:p>
          <w:p w14:paraId="12242C0D" w14:textId="77777777" w:rsidR="00BB7487" w:rsidRPr="00FD0502" w:rsidRDefault="00BB7487" w:rsidP="00BB7487">
            <w:pPr>
              <w:ind w:left="252" w:right="-18" w:hanging="180"/>
              <w:rPr>
                <w:rFonts w:asciiTheme="majorHAnsi" w:hAnsiTheme="majorHAnsi"/>
                <w:b/>
                <w:sz w:val="24"/>
                <w:szCs w:val="24"/>
              </w:rPr>
            </w:pPr>
            <w:r w:rsidRPr="00FD0502">
              <w:rPr>
                <w:rFonts w:asciiTheme="majorHAnsi" w:hAnsiTheme="majorHAnsi"/>
                <w:b/>
                <w:sz w:val="24"/>
                <w:szCs w:val="24"/>
              </w:rPr>
              <w:t>Studio course (Exploration)</w:t>
            </w:r>
          </w:p>
          <w:p w14:paraId="125BFAAC" w14:textId="77777777" w:rsidR="00BB7487" w:rsidRPr="00FD0502" w:rsidRDefault="00BB7487" w:rsidP="00BB7487">
            <w:pPr>
              <w:ind w:left="342" w:right="72" w:hanging="270"/>
              <w:rPr>
                <w:rFonts w:asciiTheme="majorHAnsi" w:hAnsiTheme="majorHAnsi"/>
                <w:b/>
                <w:sz w:val="24"/>
                <w:szCs w:val="24"/>
              </w:rPr>
            </w:pPr>
            <w:r w:rsidRPr="00FD0502">
              <w:rPr>
                <w:rFonts w:asciiTheme="majorHAnsi" w:hAnsiTheme="majorHAnsi"/>
                <w:b/>
                <w:sz w:val="24"/>
                <w:szCs w:val="24"/>
              </w:rPr>
              <w:t>Studio course (Primary Concentration)</w:t>
            </w:r>
          </w:p>
          <w:p w14:paraId="4EFF17F5" w14:textId="77777777" w:rsidR="00BB7487" w:rsidRPr="00FD0502" w:rsidRDefault="00BB7487" w:rsidP="00BB7487">
            <w:pPr>
              <w:ind w:left="342" w:right="72" w:hanging="270"/>
              <w:rPr>
                <w:rFonts w:asciiTheme="majorHAnsi" w:hAnsiTheme="majorHAnsi"/>
                <w:sz w:val="24"/>
                <w:szCs w:val="24"/>
              </w:rPr>
            </w:pPr>
            <w:r w:rsidRPr="00FD0502">
              <w:rPr>
                <w:rFonts w:asciiTheme="majorHAnsi" w:hAnsiTheme="majorHAnsi"/>
                <w:sz w:val="24"/>
                <w:szCs w:val="24"/>
              </w:rPr>
              <w:t>Elective (non-art) course</w:t>
            </w:r>
          </w:p>
          <w:p w14:paraId="3CDE9956" w14:textId="77777777" w:rsidR="00960AD4" w:rsidRPr="00FD0502" w:rsidRDefault="00960AD4" w:rsidP="00BB7487">
            <w:pPr>
              <w:ind w:left="342" w:right="72" w:hanging="270"/>
              <w:rPr>
                <w:rFonts w:asciiTheme="majorHAnsi" w:hAnsiTheme="majorHAnsi"/>
                <w:sz w:val="24"/>
                <w:szCs w:val="24"/>
              </w:rPr>
            </w:pPr>
          </w:p>
        </w:tc>
      </w:tr>
      <w:tr w:rsidR="00960AD4" w:rsidRPr="00FD0502" w14:paraId="376C330A" w14:textId="77777777" w:rsidTr="00EC2587">
        <w:trPr>
          <w:trHeight w:val="1872"/>
        </w:trPr>
        <w:tc>
          <w:tcPr>
            <w:tcW w:w="4680" w:type="dxa"/>
          </w:tcPr>
          <w:p w14:paraId="0AB7A965" w14:textId="77777777" w:rsidR="00960AD4" w:rsidRPr="00FD0502" w:rsidRDefault="00960AD4" w:rsidP="00EC2587">
            <w:pPr>
              <w:ind w:left="342" w:right="72" w:hanging="180"/>
              <w:rPr>
                <w:rFonts w:asciiTheme="majorHAnsi" w:hAnsiTheme="majorHAnsi"/>
                <w:sz w:val="24"/>
                <w:szCs w:val="24"/>
              </w:rPr>
            </w:pPr>
            <w:r w:rsidRPr="00FD0502">
              <w:rPr>
                <w:rFonts w:asciiTheme="majorHAnsi" w:hAnsiTheme="majorHAnsi"/>
                <w:sz w:val="24"/>
                <w:szCs w:val="24"/>
              </w:rPr>
              <w:t>Fall Semester, Year 4</w:t>
            </w:r>
          </w:p>
          <w:p w14:paraId="1608F750" w14:textId="77777777" w:rsidR="004659CF" w:rsidRPr="00FD0502" w:rsidRDefault="004659CF" w:rsidP="00BB7487">
            <w:pPr>
              <w:ind w:left="342" w:right="72" w:hanging="180"/>
              <w:rPr>
                <w:rFonts w:asciiTheme="majorHAnsi" w:hAnsiTheme="majorHAnsi"/>
                <w:b/>
                <w:sz w:val="24"/>
                <w:szCs w:val="24"/>
              </w:rPr>
            </w:pPr>
          </w:p>
          <w:p w14:paraId="25B6109B" w14:textId="77777777" w:rsidR="00DD41C4" w:rsidRPr="00FD0502" w:rsidRDefault="00DD41C4" w:rsidP="004659CF">
            <w:pPr>
              <w:ind w:left="342" w:right="72" w:hanging="180"/>
              <w:rPr>
                <w:rFonts w:asciiTheme="majorHAnsi" w:hAnsiTheme="majorHAnsi"/>
                <w:b/>
                <w:sz w:val="24"/>
                <w:szCs w:val="24"/>
              </w:rPr>
            </w:pPr>
            <w:r w:rsidRPr="00FD0502">
              <w:rPr>
                <w:rFonts w:asciiTheme="majorHAnsi" w:hAnsiTheme="majorHAnsi"/>
                <w:b/>
                <w:sz w:val="24"/>
                <w:szCs w:val="24"/>
              </w:rPr>
              <w:t>Studio course (Exploration)</w:t>
            </w:r>
          </w:p>
          <w:p w14:paraId="5F3106C8" w14:textId="54A7DAB5" w:rsidR="004659CF" w:rsidRPr="00FD0502" w:rsidRDefault="004659CF" w:rsidP="004659CF">
            <w:pPr>
              <w:ind w:left="342" w:right="72" w:hanging="180"/>
              <w:rPr>
                <w:rFonts w:asciiTheme="majorHAnsi" w:hAnsiTheme="majorHAnsi"/>
                <w:b/>
                <w:sz w:val="24"/>
                <w:szCs w:val="24"/>
              </w:rPr>
            </w:pPr>
            <w:r w:rsidRPr="00FD0502">
              <w:rPr>
                <w:rFonts w:asciiTheme="majorHAnsi" w:hAnsiTheme="majorHAnsi"/>
                <w:b/>
                <w:sz w:val="24"/>
                <w:szCs w:val="24"/>
              </w:rPr>
              <w:t>Studio course (Primary Concentration)</w:t>
            </w:r>
          </w:p>
          <w:p w14:paraId="2DAA91A8" w14:textId="77777777" w:rsidR="00BB7487" w:rsidRPr="00FD0502" w:rsidRDefault="00BB7487" w:rsidP="00BB7487">
            <w:pPr>
              <w:ind w:left="342" w:right="72" w:hanging="180"/>
              <w:rPr>
                <w:rFonts w:asciiTheme="majorHAnsi" w:hAnsiTheme="majorHAnsi"/>
                <w:b/>
                <w:sz w:val="24"/>
                <w:szCs w:val="24"/>
              </w:rPr>
            </w:pPr>
            <w:r w:rsidRPr="00FD0502">
              <w:rPr>
                <w:rFonts w:asciiTheme="majorHAnsi" w:hAnsiTheme="majorHAnsi"/>
                <w:b/>
                <w:sz w:val="24"/>
                <w:szCs w:val="24"/>
              </w:rPr>
              <w:t>Studio course (Secondary Concentration)</w:t>
            </w:r>
          </w:p>
          <w:p w14:paraId="3A82A09B" w14:textId="77777777" w:rsidR="00DD41C4" w:rsidRPr="00FD0502" w:rsidRDefault="00DD41C4" w:rsidP="00DD41C4">
            <w:pPr>
              <w:ind w:left="342" w:right="72" w:hanging="180"/>
              <w:rPr>
                <w:rFonts w:asciiTheme="majorHAnsi" w:hAnsiTheme="majorHAnsi"/>
                <w:sz w:val="24"/>
                <w:szCs w:val="24"/>
              </w:rPr>
            </w:pPr>
            <w:r w:rsidRPr="00FD0502">
              <w:rPr>
                <w:rFonts w:asciiTheme="majorHAnsi" w:hAnsiTheme="majorHAnsi"/>
                <w:sz w:val="24"/>
                <w:szCs w:val="24"/>
              </w:rPr>
              <w:t>Elective (non-art) course</w:t>
            </w:r>
          </w:p>
          <w:p w14:paraId="5100FDF7" w14:textId="77777777" w:rsidR="00960AD4" w:rsidRPr="00FD0502" w:rsidRDefault="00960AD4" w:rsidP="00DD41C4">
            <w:pPr>
              <w:ind w:left="342" w:right="72" w:hanging="180"/>
              <w:rPr>
                <w:rFonts w:asciiTheme="majorHAnsi" w:hAnsiTheme="majorHAnsi"/>
                <w:sz w:val="24"/>
                <w:szCs w:val="24"/>
              </w:rPr>
            </w:pPr>
          </w:p>
        </w:tc>
        <w:tc>
          <w:tcPr>
            <w:tcW w:w="4590" w:type="dxa"/>
          </w:tcPr>
          <w:p w14:paraId="2E1BD64E" w14:textId="77777777" w:rsidR="00960AD4" w:rsidRPr="00FD0502" w:rsidRDefault="00960AD4" w:rsidP="00EC2587">
            <w:pPr>
              <w:ind w:left="252" w:right="-18" w:hanging="180"/>
              <w:rPr>
                <w:rFonts w:asciiTheme="majorHAnsi" w:hAnsiTheme="majorHAnsi"/>
                <w:sz w:val="24"/>
                <w:szCs w:val="24"/>
              </w:rPr>
            </w:pPr>
            <w:r w:rsidRPr="00FD0502">
              <w:rPr>
                <w:rFonts w:asciiTheme="majorHAnsi" w:hAnsiTheme="majorHAnsi"/>
                <w:sz w:val="24"/>
                <w:szCs w:val="24"/>
              </w:rPr>
              <w:t>Spring Semester, Year 4</w:t>
            </w:r>
          </w:p>
          <w:p w14:paraId="7CF9458D" w14:textId="77777777" w:rsidR="00960AD4" w:rsidRPr="00FD0502" w:rsidRDefault="00960AD4" w:rsidP="00EC2587">
            <w:pPr>
              <w:ind w:left="252" w:right="-18" w:hanging="180"/>
              <w:rPr>
                <w:rFonts w:asciiTheme="majorHAnsi" w:hAnsiTheme="majorHAnsi"/>
                <w:sz w:val="24"/>
                <w:szCs w:val="24"/>
              </w:rPr>
            </w:pPr>
          </w:p>
          <w:p w14:paraId="3E83A1F5" w14:textId="77777777" w:rsidR="00DD41C4" w:rsidRPr="00FD0502" w:rsidRDefault="00DD41C4" w:rsidP="00DD41C4">
            <w:pPr>
              <w:ind w:left="342" w:right="72" w:hanging="270"/>
              <w:rPr>
                <w:rFonts w:asciiTheme="majorHAnsi" w:hAnsiTheme="majorHAnsi"/>
                <w:b/>
                <w:sz w:val="24"/>
                <w:szCs w:val="24"/>
              </w:rPr>
            </w:pPr>
            <w:r w:rsidRPr="00FD0502">
              <w:rPr>
                <w:rFonts w:asciiTheme="majorHAnsi" w:hAnsiTheme="majorHAnsi"/>
                <w:b/>
                <w:sz w:val="24"/>
                <w:szCs w:val="24"/>
              </w:rPr>
              <w:t>Studio course (Primary Concentration)</w:t>
            </w:r>
          </w:p>
          <w:p w14:paraId="01EE1C8D" w14:textId="77777777" w:rsidR="00960AD4" w:rsidRPr="00FD0502" w:rsidRDefault="00960AD4" w:rsidP="00EC2587">
            <w:pPr>
              <w:ind w:left="252" w:right="-18" w:hanging="180"/>
              <w:rPr>
                <w:rFonts w:asciiTheme="majorHAnsi" w:hAnsiTheme="majorHAnsi"/>
                <w:b/>
                <w:sz w:val="24"/>
                <w:szCs w:val="24"/>
              </w:rPr>
            </w:pPr>
            <w:r w:rsidRPr="00FD0502">
              <w:rPr>
                <w:rFonts w:asciiTheme="majorHAnsi" w:hAnsiTheme="majorHAnsi"/>
                <w:b/>
                <w:sz w:val="24"/>
                <w:szCs w:val="24"/>
              </w:rPr>
              <w:t>Studio course (Primary Concentration)</w:t>
            </w:r>
          </w:p>
          <w:p w14:paraId="26C9F71C" w14:textId="77777777" w:rsidR="00960AD4" w:rsidRPr="00FD0502" w:rsidRDefault="00960AD4" w:rsidP="00EC2587">
            <w:pPr>
              <w:ind w:left="252" w:right="-18" w:hanging="180"/>
              <w:rPr>
                <w:rFonts w:asciiTheme="majorHAnsi" w:hAnsiTheme="majorHAnsi"/>
                <w:b/>
                <w:sz w:val="24"/>
                <w:szCs w:val="24"/>
              </w:rPr>
            </w:pPr>
            <w:r w:rsidRPr="00FD0502">
              <w:rPr>
                <w:rFonts w:asciiTheme="majorHAnsi" w:hAnsiTheme="majorHAnsi"/>
                <w:b/>
                <w:sz w:val="24"/>
                <w:szCs w:val="24"/>
              </w:rPr>
              <w:t>Studio course (Secondary Concentration)</w:t>
            </w:r>
          </w:p>
          <w:p w14:paraId="40583040" w14:textId="77777777" w:rsidR="00DD41C4" w:rsidRPr="00FD0502" w:rsidRDefault="00DD41C4" w:rsidP="00DD41C4">
            <w:pPr>
              <w:ind w:left="342" w:right="72" w:hanging="270"/>
              <w:rPr>
                <w:rFonts w:asciiTheme="majorHAnsi" w:hAnsiTheme="majorHAnsi"/>
                <w:sz w:val="24"/>
                <w:szCs w:val="24"/>
              </w:rPr>
            </w:pPr>
            <w:r w:rsidRPr="00FD0502">
              <w:rPr>
                <w:rFonts w:asciiTheme="majorHAnsi" w:hAnsiTheme="majorHAnsi"/>
                <w:sz w:val="24"/>
                <w:szCs w:val="24"/>
              </w:rPr>
              <w:t>Elective (non-art) course</w:t>
            </w:r>
          </w:p>
          <w:p w14:paraId="3D7E7571" w14:textId="77777777" w:rsidR="00960AD4" w:rsidRPr="00FD0502" w:rsidRDefault="00960AD4" w:rsidP="00DD41C4">
            <w:pPr>
              <w:ind w:left="252" w:right="-18" w:hanging="180"/>
              <w:rPr>
                <w:rFonts w:asciiTheme="majorHAnsi" w:hAnsiTheme="majorHAnsi"/>
                <w:sz w:val="24"/>
                <w:szCs w:val="24"/>
              </w:rPr>
            </w:pPr>
          </w:p>
        </w:tc>
      </w:tr>
    </w:tbl>
    <w:p w14:paraId="4CEEC8F2" w14:textId="77777777" w:rsidR="00960AD4" w:rsidRPr="003F39A1" w:rsidRDefault="00960AD4" w:rsidP="00960AD4">
      <w:pPr>
        <w:ind w:right="-270" w:hanging="360"/>
        <w:rPr>
          <w:rFonts w:asciiTheme="majorHAnsi" w:hAnsiTheme="majorHAnsi"/>
        </w:rPr>
      </w:pPr>
    </w:p>
    <w:p w14:paraId="2712370E" w14:textId="77777777" w:rsidR="002B029C" w:rsidRDefault="00EC2587" w:rsidP="002B029C">
      <w:pPr>
        <w:jc w:val="center"/>
        <w:rPr>
          <w:rFonts w:asciiTheme="majorHAnsi" w:hAnsiTheme="majorHAnsi"/>
        </w:rPr>
      </w:pPr>
      <w:r>
        <w:rPr>
          <w:rFonts w:asciiTheme="majorHAnsi" w:hAnsiTheme="majorHAnsi"/>
        </w:rPr>
        <w:br w:type="page"/>
      </w:r>
    </w:p>
    <w:p w14:paraId="2B6840A2" w14:textId="7B07DC48" w:rsidR="002B029C" w:rsidRDefault="002B029C" w:rsidP="002B029C">
      <w:pPr>
        <w:ind w:right="-900"/>
        <w:jc w:val="right"/>
        <w:rPr>
          <w:rFonts w:asciiTheme="majorHAnsi" w:hAnsiTheme="majorHAnsi"/>
          <w:sz w:val="28"/>
          <w:szCs w:val="28"/>
        </w:rPr>
      </w:pPr>
      <w:r w:rsidRPr="00261602">
        <w:rPr>
          <w:rFonts w:asciiTheme="majorHAnsi" w:hAnsiTheme="majorHAnsi"/>
          <w:b/>
          <w:sz w:val="16"/>
          <w:szCs w:val="16"/>
        </w:rPr>
        <w:t>Studio Art Major</w:t>
      </w:r>
      <w:r w:rsidRPr="00261602">
        <w:rPr>
          <w:rFonts w:asciiTheme="majorHAnsi" w:hAnsiTheme="majorHAnsi"/>
          <w:sz w:val="16"/>
          <w:szCs w:val="16"/>
        </w:rPr>
        <w:t xml:space="preserve">: </w:t>
      </w:r>
      <w:r>
        <w:rPr>
          <w:rFonts w:asciiTheme="majorHAnsi" w:hAnsiTheme="majorHAnsi"/>
          <w:sz w:val="16"/>
          <w:szCs w:val="16"/>
        </w:rPr>
        <w:t>“Old” studio Art Major Requirements</w:t>
      </w:r>
    </w:p>
    <w:p w14:paraId="503EB119" w14:textId="77777777" w:rsidR="002B029C" w:rsidRDefault="002B029C" w:rsidP="002B029C">
      <w:pPr>
        <w:jc w:val="center"/>
        <w:rPr>
          <w:rFonts w:asciiTheme="majorHAnsi" w:hAnsiTheme="majorHAnsi"/>
        </w:rPr>
      </w:pPr>
    </w:p>
    <w:p w14:paraId="101CE2EE" w14:textId="77777777" w:rsidR="002B029C" w:rsidRDefault="002B029C" w:rsidP="002B029C">
      <w:pPr>
        <w:jc w:val="center"/>
        <w:rPr>
          <w:rFonts w:asciiTheme="majorHAnsi" w:hAnsiTheme="majorHAnsi"/>
        </w:rPr>
      </w:pPr>
    </w:p>
    <w:p w14:paraId="3F3A710B" w14:textId="77777777" w:rsidR="002B029C" w:rsidRDefault="002B029C" w:rsidP="002B029C">
      <w:pPr>
        <w:jc w:val="center"/>
        <w:rPr>
          <w:rFonts w:asciiTheme="majorHAnsi" w:hAnsiTheme="majorHAnsi"/>
        </w:rPr>
      </w:pPr>
    </w:p>
    <w:p w14:paraId="400F8FC2" w14:textId="77777777" w:rsidR="002B029C" w:rsidRDefault="002B029C" w:rsidP="002B029C">
      <w:pPr>
        <w:jc w:val="center"/>
        <w:rPr>
          <w:rFonts w:asciiTheme="majorHAnsi" w:hAnsiTheme="majorHAnsi"/>
        </w:rPr>
      </w:pPr>
    </w:p>
    <w:p w14:paraId="0257194F" w14:textId="00D6EC95" w:rsidR="002B029C" w:rsidRPr="001967ED" w:rsidRDefault="002B029C" w:rsidP="002B029C">
      <w:pPr>
        <w:jc w:val="center"/>
        <w:rPr>
          <w:rFonts w:asciiTheme="majorHAnsi" w:hAnsiTheme="majorHAnsi"/>
          <w:b/>
          <w:sz w:val="36"/>
          <w:szCs w:val="36"/>
        </w:rPr>
      </w:pPr>
      <w:r w:rsidRPr="001967ED">
        <w:rPr>
          <w:rFonts w:asciiTheme="majorHAnsi" w:hAnsiTheme="majorHAnsi"/>
          <w:b/>
          <w:sz w:val="36"/>
          <w:szCs w:val="36"/>
        </w:rPr>
        <w:t>“Old” Studio Art Major Requirements</w:t>
      </w:r>
    </w:p>
    <w:p w14:paraId="6272A218" w14:textId="77777777" w:rsidR="002B029C" w:rsidRPr="001967ED" w:rsidRDefault="002B029C" w:rsidP="002B029C">
      <w:pPr>
        <w:jc w:val="center"/>
        <w:rPr>
          <w:rFonts w:asciiTheme="majorHAnsi" w:hAnsiTheme="majorHAnsi"/>
          <w:sz w:val="28"/>
          <w:szCs w:val="28"/>
        </w:rPr>
      </w:pPr>
      <w:proofErr w:type="gramStart"/>
      <w:r w:rsidRPr="001967ED">
        <w:rPr>
          <w:rFonts w:asciiTheme="majorHAnsi" w:hAnsiTheme="majorHAnsi"/>
          <w:sz w:val="28"/>
          <w:szCs w:val="28"/>
        </w:rPr>
        <w:t>for</w:t>
      </w:r>
      <w:proofErr w:type="gramEnd"/>
      <w:r w:rsidRPr="001967ED">
        <w:rPr>
          <w:rFonts w:asciiTheme="majorHAnsi" w:hAnsiTheme="majorHAnsi"/>
          <w:sz w:val="28"/>
          <w:szCs w:val="28"/>
        </w:rPr>
        <w:t xml:space="preserve"> students entering prior to 2013</w:t>
      </w:r>
    </w:p>
    <w:p w14:paraId="62C16DFA" w14:textId="77777777" w:rsidR="002B029C" w:rsidRDefault="002B029C" w:rsidP="002B029C">
      <w:pPr>
        <w:rPr>
          <w:rFonts w:asciiTheme="majorHAnsi" w:hAnsiTheme="majorHAnsi"/>
        </w:rPr>
      </w:pPr>
    </w:p>
    <w:p w14:paraId="779AAEB6" w14:textId="77777777" w:rsidR="002B029C" w:rsidRPr="001967ED" w:rsidRDefault="002B029C" w:rsidP="002B029C">
      <w:pPr>
        <w:rPr>
          <w:rFonts w:asciiTheme="majorHAnsi" w:hAnsiTheme="majorHAnsi"/>
        </w:rPr>
      </w:pPr>
    </w:p>
    <w:p w14:paraId="31A4F8F2" w14:textId="77777777" w:rsidR="002B029C" w:rsidRPr="001967ED" w:rsidRDefault="002B029C" w:rsidP="002B029C">
      <w:pPr>
        <w:rPr>
          <w:rFonts w:asciiTheme="majorHAnsi" w:hAnsiTheme="majorHAnsi"/>
        </w:rPr>
      </w:pPr>
    </w:p>
    <w:p w14:paraId="20EF2FB0" w14:textId="77777777" w:rsidR="002B029C" w:rsidRPr="001967ED" w:rsidRDefault="002B029C" w:rsidP="002B029C">
      <w:pPr>
        <w:rPr>
          <w:rFonts w:asciiTheme="majorHAnsi" w:hAnsiTheme="majorHAnsi"/>
          <w:b/>
        </w:rPr>
      </w:pPr>
      <w:r w:rsidRPr="001967ED">
        <w:rPr>
          <w:rFonts w:asciiTheme="majorHAnsi" w:hAnsiTheme="majorHAnsi"/>
          <w:b/>
        </w:rPr>
        <w:t xml:space="preserve">A minimum of thirteen (13) studio art courses and three (3) art history courses for a total of sixteen (16) courses and at least sixty (60) credit hours. </w:t>
      </w:r>
    </w:p>
    <w:p w14:paraId="13052943" w14:textId="77777777" w:rsidR="002B029C" w:rsidRPr="001967ED" w:rsidRDefault="002B029C" w:rsidP="002B029C">
      <w:pPr>
        <w:rPr>
          <w:rFonts w:asciiTheme="majorHAnsi" w:hAnsiTheme="majorHAnsi"/>
        </w:rPr>
      </w:pPr>
    </w:p>
    <w:p w14:paraId="480CBD44" w14:textId="77777777" w:rsidR="002B029C" w:rsidRPr="001967ED" w:rsidRDefault="002B029C" w:rsidP="002B029C">
      <w:pPr>
        <w:rPr>
          <w:rFonts w:asciiTheme="majorHAnsi" w:hAnsiTheme="majorHAnsi"/>
        </w:rPr>
      </w:pPr>
    </w:p>
    <w:p w14:paraId="2BC5AFF2" w14:textId="77777777" w:rsidR="002B029C" w:rsidRPr="001967ED" w:rsidRDefault="002B029C" w:rsidP="002B029C">
      <w:pPr>
        <w:rPr>
          <w:rFonts w:asciiTheme="majorHAnsi" w:hAnsiTheme="majorHAnsi"/>
        </w:rPr>
      </w:pPr>
      <w:r w:rsidRPr="001967ED">
        <w:rPr>
          <w:rFonts w:asciiTheme="majorHAnsi" w:hAnsiTheme="majorHAnsi"/>
          <w:b/>
        </w:rPr>
        <w:t>Foundation:</w:t>
      </w:r>
      <w:r w:rsidRPr="001967ED">
        <w:rPr>
          <w:rFonts w:asciiTheme="majorHAnsi" w:hAnsiTheme="majorHAnsi"/>
        </w:rPr>
        <w:t xml:space="preserve"> Four (4) foundation courses are required of all studio art majors: AR 131, AR 132, AR 133, </w:t>
      </w:r>
      <w:proofErr w:type="gramStart"/>
      <w:r w:rsidRPr="001967ED">
        <w:rPr>
          <w:rFonts w:asciiTheme="majorHAnsi" w:hAnsiTheme="majorHAnsi"/>
        </w:rPr>
        <w:t>AR</w:t>
      </w:r>
      <w:proofErr w:type="gramEnd"/>
      <w:r w:rsidRPr="001967ED">
        <w:rPr>
          <w:rFonts w:asciiTheme="majorHAnsi" w:hAnsiTheme="majorHAnsi"/>
        </w:rPr>
        <w:t xml:space="preserve"> 134.</w:t>
      </w:r>
    </w:p>
    <w:p w14:paraId="59FBB360" w14:textId="77777777" w:rsidR="002B029C" w:rsidRPr="001967ED" w:rsidRDefault="002B029C" w:rsidP="002B029C">
      <w:pPr>
        <w:rPr>
          <w:rFonts w:asciiTheme="majorHAnsi" w:hAnsiTheme="majorHAnsi"/>
        </w:rPr>
      </w:pPr>
      <w:r w:rsidRPr="001967ED">
        <w:rPr>
          <w:rFonts w:asciiTheme="majorHAnsi" w:hAnsiTheme="majorHAnsi"/>
        </w:rPr>
        <w:t xml:space="preserve"> </w:t>
      </w:r>
    </w:p>
    <w:p w14:paraId="281D4943" w14:textId="77777777" w:rsidR="002B029C" w:rsidRPr="001967ED" w:rsidRDefault="002B029C" w:rsidP="002B029C">
      <w:pPr>
        <w:rPr>
          <w:rFonts w:asciiTheme="majorHAnsi" w:hAnsiTheme="majorHAnsi"/>
        </w:rPr>
      </w:pPr>
      <w:r w:rsidRPr="001967ED">
        <w:rPr>
          <w:rFonts w:asciiTheme="majorHAnsi" w:hAnsiTheme="majorHAnsi"/>
          <w:b/>
        </w:rPr>
        <w:t>Exploration:</w:t>
      </w:r>
      <w:r w:rsidRPr="001967ED">
        <w:rPr>
          <w:rFonts w:asciiTheme="majorHAnsi" w:hAnsiTheme="majorHAnsi"/>
        </w:rPr>
        <w:t xml:space="preserve"> A total of four (4) courses beyond foundations, each from a different studio area: ceramics, communication design, drawing, electronic media, fibers, metals, painting, photography, printmaking, or sculpture.</w:t>
      </w:r>
    </w:p>
    <w:p w14:paraId="06904B96" w14:textId="77777777" w:rsidR="002B029C" w:rsidRPr="001967ED" w:rsidRDefault="002B029C" w:rsidP="002B029C">
      <w:pPr>
        <w:rPr>
          <w:rFonts w:asciiTheme="majorHAnsi" w:hAnsiTheme="majorHAnsi"/>
        </w:rPr>
      </w:pPr>
      <w:r w:rsidRPr="001967ED">
        <w:rPr>
          <w:rFonts w:asciiTheme="majorHAnsi" w:hAnsiTheme="majorHAnsi"/>
        </w:rPr>
        <w:t xml:space="preserve"> </w:t>
      </w:r>
    </w:p>
    <w:p w14:paraId="68B06E77" w14:textId="77777777" w:rsidR="002B029C" w:rsidRPr="001967ED" w:rsidRDefault="002B029C" w:rsidP="002B029C">
      <w:pPr>
        <w:rPr>
          <w:rFonts w:asciiTheme="majorHAnsi" w:hAnsiTheme="majorHAnsi"/>
        </w:rPr>
      </w:pPr>
      <w:r w:rsidRPr="001967ED">
        <w:rPr>
          <w:rFonts w:asciiTheme="majorHAnsi" w:hAnsiTheme="majorHAnsi"/>
          <w:b/>
        </w:rPr>
        <w:t>Depth:</w:t>
      </w:r>
      <w:r w:rsidRPr="001967ED">
        <w:rPr>
          <w:rFonts w:asciiTheme="majorHAnsi" w:hAnsiTheme="majorHAnsi"/>
        </w:rPr>
        <w:t xml:space="preserve"> Five (5) courses chosen in consultation with the student’s advisor.</w:t>
      </w:r>
    </w:p>
    <w:p w14:paraId="538AB52E" w14:textId="77777777" w:rsidR="002B029C" w:rsidRPr="001967ED" w:rsidRDefault="002B029C" w:rsidP="002B029C">
      <w:pPr>
        <w:rPr>
          <w:rFonts w:asciiTheme="majorHAnsi" w:hAnsiTheme="majorHAnsi"/>
          <w:sz w:val="10"/>
          <w:szCs w:val="10"/>
        </w:rPr>
      </w:pPr>
    </w:p>
    <w:p w14:paraId="0B557969" w14:textId="77777777" w:rsidR="002B029C" w:rsidRPr="001967ED" w:rsidRDefault="002B029C" w:rsidP="002B029C">
      <w:pPr>
        <w:ind w:left="360"/>
        <w:rPr>
          <w:rFonts w:asciiTheme="majorHAnsi" w:hAnsiTheme="majorHAnsi"/>
        </w:rPr>
      </w:pPr>
      <w:r w:rsidRPr="001967ED">
        <w:rPr>
          <w:rFonts w:asciiTheme="majorHAnsi" w:hAnsiTheme="majorHAnsi"/>
        </w:rPr>
        <w:t xml:space="preserve">Primary concentration: at least two (2) courses within a single studio area, at or above the 200 </w:t>
      </w:r>
      <w:proofErr w:type="gramStart"/>
      <w:r w:rsidRPr="001967ED">
        <w:rPr>
          <w:rFonts w:asciiTheme="majorHAnsi" w:hAnsiTheme="majorHAnsi"/>
        </w:rPr>
        <w:t>level</w:t>
      </w:r>
      <w:proofErr w:type="gramEnd"/>
      <w:r w:rsidRPr="001967ED">
        <w:rPr>
          <w:rFonts w:asciiTheme="majorHAnsi" w:hAnsiTheme="majorHAnsi"/>
        </w:rPr>
        <w:t>.</w:t>
      </w:r>
    </w:p>
    <w:p w14:paraId="691F607F" w14:textId="77777777" w:rsidR="002B029C" w:rsidRPr="001967ED" w:rsidRDefault="002B029C" w:rsidP="002B029C">
      <w:pPr>
        <w:rPr>
          <w:rFonts w:asciiTheme="majorHAnsi" w:hAnsiTheme="majorHAnsi"/>
          <w:sz w:val="10"/>
          <w:szCs w:val="10"/>
        </w:rPr>
      </w:pPr>
    </w:p>
    <w:p w14:paraId="73C5E08B" w14:textId="77777777" w:rsidR="002B029C" w:rsidRPr="001967ED" w:rsidRDefault="002B029C" w:rsidP="002B029C">
      <w:pPr>
        <w:ind w:left="360"/>
        <w:rPr>
          <w:rFonts w:asciiTheme="majorHAnsi" w:hAnsiTheme="majorHAnsi"/>
        </w:rPr>
      </w:pPr>
      <w:r w:rsidRPr="001967ED">
        <w:rPr>
          <w:rFonts w:asciiTheme="majorHAnsi" w:hAnsiTheme="majorHAnsi"/>
        </w:rPr>
        <w:t xml:space="preserve">Maturity: at least three (3) 300-level studio art courses </w:t>
      </w:r>
      <w:r w:rsidRPr="001967ED">
        <w:rPr>
          <w:rFonts w:asciiTheme="majorHAnsi" w:hAnsiTheme="majorHAnsi"/>
          <w:i/>
        </w:rPr>
        <w:t>(may include courses also applied toward the “primary concentration”).</w:t>
      </w:r>
    </w:p>
    <w:p w14:paraId="094430BB" w14:textId="77777777" w:rsidR="002B029C" w:rsidRPr="001967ED" w:rsidRDefault="002B029C" w:rsidP="002B029C">
      <w:pPr>
        <w:rPr>
          <w:rFonts w:asciiTheme="majorHAnsi" w:hAnsiTheme="majorHAnsi"/>
        </w:rPr>
      </w:pPr>
    </w:p>
    <w:p w14:paraId="180E2FB5" w14:textId="77777777" w:rsidR="002B029C" w:rsidRPr="001967ED" w:rsidRDefault="002B029C" w:rsidP="002B029C">
      <w:pPr>
        <w:rPr>
          <w:rFonts w:asciiTheme="majorHAnsi" w:hAnsiTheme="majorHAnsi"/>
        </w:rPr>
      </w:pPr>
      <w:r w:rsidRPr="001967ED">
        <w:rPr>
          <w:rFonts w:asciiTheme="majorHAnsi" w:hAnsiTheme="majorHAnsi"/>
          <w:b/>
        </w:rPr>
        <w:t>Art History:</w:t>
      </w:r>
      <w:r w:rsidRPr="001967ED">
        <w:rPr>
          <w:rFonts w:asciiTheme="majorHAnsi" w:hAnsiTheme="majorHAnsi"/>
        </w:rPr>
        <w:t xml:space="preserve"> three (3) art history courses to include:</w:t>
      </w:r>
    </w:p>
    <w:p w14:paraId="7348E7F3" w14:textId="77777777" w:rsidR="002B029C" w:rsidRPr="001967ED" w:rsidRDefault="002B029C" w:rsidP="002B029C">
      <w:pPr>
        <w:rPr>
          <w:rFonts w:asciiTheme="majorHAnsi" w:hAnsiTheme="majorHAnsi"/>
          <w:sz w:val="10"/>
          <w:szCs w:val="10"/>
        </w:rPr>
      </w:pPr>
    </w:p>
    <w:p w14:paraId="4EF75421" w14:textId="77777777" w:rsidR="002B029C" w:rsidRPr="001967ED" w:rsidRDefault="002B029C" w:rsidP="002B029C">
      <w:pPr>
        <w:ind w:left="720" w:hanging="360"/>
        <w:rPr>
          <w:rFonts w:asciiTheme="majorHAnsi" w:hAnsiTheme="majorHAnsi"/>
        </w:rPr>
      </w:pPr>
      <w:r w:rsidRPr="001967ED">
        <w:rPr>
          <w:rFonts w:asciiTheme="majorHAnsi" w:hAnsiTheme="majorHAnsi"/>
        </w:rPr>
        <w:t xml:space="preserve">a.  One of the following: AH 100, AH 103, AH 105, AH 106, AH 107, </w:t>
      </w:r>
      <w:proofErr w:type="gramStart"/>
      <w:r w:rsidRPr="001967ED">
        <w:rPr>
          <w:rFonts w:asciiTheme="majorHAnsi" w:hAnsiTheme="majorHAnsi"/>
        </w:rPr>
        <w:t>AH</w:t>
      </w:r>
      <w:proofErr w:type="gramEnd"/>
      <w:r w:rsidRPr="001967ED">
        <w:rPr>
          <w:rFonts w:asciiTheme="majorHAnsi" w:hAnsiTheme="majorHAnsi"/>
        </w:rPr>
        <w:t xml:space="preserve"> 108;</w:t>
      </w:r>
    </w:p>
    <w:p w14:paraId="016363C3" w14:textId="77777777" w:rsidR="002B029C" w:rsidRPr="001967ED" w:rsidRDefault="002B029C" w:rsidP="002B029C">
      <w:pPr>
        <w:rPr>
          <w:rFonts w:asciiTheme="majorHAnsi" w:hAnsiTheme="majorHAnsi"/>
          <w:sz w:val="10"/>
          <w:szCs w:val="10"/>
        </w:rPr>
      </w:pPr>
    </w:p>
    <w:p w14:paraId="5CF6E749" w14:textId="77777777" w:rsidR="002B029C" w:rsidRPr="001967ED" w:rsidRDefault="002B029C" w:rsidP="002B029C">
      <w:pPr>
        <w:ind w:left="720" w:hanging="360"/>
        <w:rPr>
          <w:rFonts w:asciiTheme="majorHAnsi" w:hAnsiTheme="majorHAnsi"/>
        </w:rPr>
      </w:pPr>
      <w:r w:rsidRPr="001967ED">
        <w:rPr>
          <w:rFonts w:asciiTheme="majorHAnsi" w:hAnsiTheme="majorHAnsi"/>
        </w:rPr>
        <w:t>b.  One non-Western AH course to be chosen from the following:</w:t>
      </w:r>
    </w:p>
    <w:p w14:paraId="0713C540" w14:textId="77777777" w:rsidR="002B029C" w:rsidRPr="001967ED" w:rsidRDefault="002B029C" w:rsidP="002B029C">
      <w:pPr>
        <w:ind w:left="720" w:hanging="360"/>
        <w:rPr>
          <w:rFonts w:asciiTheme="majorHAnsi" w:hAnsiTheme="majorHAnsi"/>
        </w:rPr>
      </w:pPr>
      <w:r w:rsidRPr="001967ED">
        <w:rPr>
          <w:rFonts w:asciiTheme="majorHAnsi" w:hAnsiTheme="majorHAnsi"/>
        </w:rPr>
        <w:t xml:space="preserve">     Arts of Africa and the Americas: AH 103, AH 203, AH 207, AH 208, AH 251(N), AH 310, AH 315, AH 361D </w:t>
      </w:r>
    </w:p>
    <w:p w14:paraId="1C82CC25" w14:textId="77777777" w:rsidR="002B029C" w:rsidRPr="001967ED" w:rsidRDefault="002B029C" w:rsidP="002B029C">
      <w:pPr>
        <w:ind w:left="720" w:hanging="360"/>
        <w:rPr>
          <w:rFonts w:asciiTheme="majorHAnsi" w:hAnsiTheme="majorHAnsi"/>
        </w:rPr>
      </w:pPr>
      <w:r w:rsidRPr="001967ED">
        <w:rPr>
          <w:rFonts w:asciiTheme="majorHAnsi" w:hAnsiTheme="majorHAnsi"/>
        </w:rPr>
        <w:t xml:space="preserve">     Asian Art: AH 105, AH 106, AH 200, AH 204, AH 209, AH 210, AH 211, AH 251(N), AH 311, AH 312, AH 314, AH 351(N) </w:t>
      </w:r>
    </w:p>
    <w:p w14:paraId="60DE5B24" w14:textId="77777777" w:rsidR="002B029C" w:rsidRPr="001967ED" w:rsidRDefault="002B029C" w:rsidP="002B029C">
      <w:pPr>
        <w:rPr>
          <w:rFonts w:asciiTheme="majorHAnsi" w:hAnsiTheme="majorHAnsi"/>
          <w:sz w:val="10"/>
          <w:szCs w:val="10"/>
        </w:rPr>
      </w:pPr>
    </w:p>
    <w:p w14:paraId="4D5B5AA8" w14:textId="77777777" w:rsidR="002B029C" w:rsidRPr="001967ED" w:rsidRDefault="002B029C" w:rsidP="002B029C">
      <w:pPr>
        <w:ind w:left="360"/>
        <w:rPr>
          <w:rFonts w:asciiTheme="majorHAnsi" w:hAnsiTheme="majorHAnsi"/>
        </w:rPr>
      </w:pPr>
      <w:r w:rsidRPr="001967ED">
        <w:rPr>
          <w:rFonts w:asciiTheme="majorHAnsi" w:hAnsiTheme="majorHAnsi"/>
        </w:rPr>
        <w:t>c.  At least one of these three required courses must be at the 200 or 300 level.</w:t>
      </w:r>
    </w:p>
    <w:p w14:paraId="44B1AC0F" w14:textId="77777777" w:rsidR="002B029C" w:rsidRPr="001967ED" w:rsidRDefault="002B029C" w:rsidP="002B029C">
      <w:pPr>
        <w:rPr>
          <w:rFonts w:asciiTheme="majorHAnsi" w:hAnsiTheme="majorHAnsi"/>
          <w:sz w:val="10"/>
          <w:szCs w:val="10"/>
        </w:rPr>
      </w:pPr>
    </w:p>
    <w:p w14:paraId="6F228ACC" w14:textId="77777777" w:rsidR="002B029C" w:rsidRPr="001967ED" w:rsidRDefault="002B029C" w:rsidP="002B029C">
      <w:pPr>
        <w:rPr>
          <w:rFonts w:asciiTheme="majorHAnsi" w:hAnsiTheme="majorHAnsi"/>
          <w:sz w:val="10"/>
          <w:szCs w:val="10"/>
        </w:rPr>
      </w:pPr>
    </w:p>
    <w:p w14:paraId="1B339BAA" w14:textId="77777777" w:rsidR="002B029C" w:rsidRPr="001967ED" w:rsidRDefault="002B029C" w:rsidP="002B029C">
      <w:pPr>
        <w:rPr>
          <w:rFonts w:asciiTheme="majorHAnsi" w:hAnsiTheme="majorHAnsi"/>
        </w:rPr>
      </w:pPr>
      <w:r w:rsidRPr="001967ED">
        <w:rPr>
          <w:rFonts w:asciiTheme="majorHAnsi" w:hAnsiTheme="majorHAnsi"/>
          <w:b/>
        </w:rPr>
        <w:t>Capstone:</w:t>
      </w:r>
      <w:r w:rsidRPr="001967ED">
        <w:rPr>
          <w:rFonts w:asciiTheme="majorHAnsi" w:hAnsiTheme="majorHAnsi"/>
        </w:rPr>
        <w:t xml:space="preserve"> successful completion of the Senior Essay and participation in the Senior Thesis Exhibition. </w:t>
      </w:r>
    </w:p>
    <w:p w14:paraId="25E77D6F" w14:textId="77777777" w:rsidR="002B029C" w:rsidRPr="001967ED" w:rsidRDefault="002B029C" w:rsidP="002B029C">
      <w:pPr>
        <w:rPr>
          <w:rFonts w:asciiTheme="majorHAnsi" w:hAnsiTheme="majorHAnsi"/>
        </w:rPr>
      </w:pPr>
    </w:p>
    <w:p w14:paraId="3CC3D966" w14:textId="77777777" w:rsidR="002B029C" w:rsidRPr="001967ED" w:rsidRDefault="002B029C" w:rsidP="002B029C">
      <w:pPr>
        <w:rPr>
          <w:rFonts w:asciiTheme="majorHAnsi" w:hAnsiTheme="majorHAnsi"/>
        </w:rPr>
      </w:pPr>
    </w:p>
    <w:p w14:paraId="4078023C" w14:textId="77777777" w:rsidR="002B029C" w:rsidRPr="001967ED" w:rsidRDefault="002B029C" w:rsidP="002B029C">
      <w:pPr>
        <w:rPr>
          <w:rFonts w:asciiTheme="majorHAnsi" w:hAnsiTheme="majorHAnsi"/>
          <w:b/>
          <w:i/>
        </w:rPr>
      </w:pPr>
      <w:r w:rsidRPr="001967ED">
        <w:rPr>
          <w:rFonts w:asciiTheme="majorHAnsi" w:hAnsiTheme="majorHAnsi"/>
          <w:b/>
          <w:i/>
        </w:rPr>
        <w:t>It is recommended that the four (4) foundation courses, one exploration course, and at least one Art History course at the 100 level be completed by the end of the second year.</w:t>
      </w:r>
    </w:p>
    <w:p w14:paraId="162FF97F" w14:textId="56FA8C04" w:rsidR="002B029C" w:rsidRDefault="002B029C">
      <w:pPr>
        <w:rPr>
          <w:rFonts w:asciiTheme="majorHAnsi" w:hAnsiTheme="majorHAnsi"/>
        </w:rPr>
      </w:pPr>
      <w:r>
        <w:rPr>
          <w:rFonts w:asciiTheme="majorHAnsi" w:hAnsiTheme="majorHAnsi"/>
        </w:rPr>
        <w:br w:type="page"/>
      </w:r>
    </w:p>
    <w:p w14:paraId="64DA5596" w14:textId="77777777" w:rsidR="00EC2587" w:rsidRDefault="00EC2587">
      <w:pPr>
        <w:rPr>
          <w:rFonts w:asciiTheme="majorHAnsi" w:hAnsiTheme="majorHAnsi"/>
        </w:rPr>
      </w:pPr>
    </w:p>
    <w:p w14:paraId="49834D62" w14:textId="23972488" w:rsidR="00B2712E" w:rsidRDefault="00B2712E" w:rsidP="00B2712E">
      <w:pPr>
        <w:ind w:right="-900"/>
        <w:jc w:val="right"/>
        <w:rPr>
          <w:rFonts w:asciiTheme="majorHAnsi" w:hAnsiTheme="majorHAnsi"/>
          <w:sz w:val="28"/>
          <w:szCs w:val="28"/>
        </w:rPr>
      </w:pPr>
      <w:r w:rsidRPr="00261602">
        <w:rPr>
          <w:rFonts w:asciiTheme="majorHAnsi" w:hAnsiTheme="majorHAnsi"/>
          <w:b/>
          <w:sz w:val="16"/>
          <w:szCs w:val="16"/>
        </w:rPr>
        <w:t>Studio Art Major</w:t>
      </w:r>
      <w:r w:rsidRPr="00261602">
        <w:rPr>
          <w:rFonts w:asciiTheme="majorHAnsi" w:hAnsiTheme="majorHAnsi"/>
          <w:sz w:val="16"/>
          <w:szCs w:val="16"/>
        </w:rPr>
        <w:t xml:space="preserve">: </w:t>
      </w:r>
      <w:r>
        <w:rPr>
          <w:rFonts w:asciiTheme="majorHAnsi" w:hAnsiTheme="majorHAnsi"/>
          <w:sz w:val="16"/>
          <w:szCs w:val="16"/>
        </w:rPr>
        <w:t>Current All-College Requirements</w:t>
      </w:r>
    </w:p>
    <w:p w14:paraId="66FED69F" w14:textId="77777777" w:rsidR="00AD1229" w:rsidRDefault="00AD1229" w:rsidP="00AD1229">
      <w:pPr>
        <w:ind w:right="-270" w:hanging="360"/>
        <w:rPr>
          <w:rFonts w:asciiTheme="majorHAnsi" w:hAnsiTheme="majorHAnsi"/>
        </w:rPr>
      </w:pPr>
    </w:p>
    <w:p w14:paraId="28E7DF79" w14:textId="77777777" w:rsidR="009C7944" w:rsidRDefault="009C7944">
      <w:pPr>
        <w:rPr>
          <w:rFonts w:asciiTheme="majorHAnsi" w:hAnsiTheme="majorHAnsi"/>
        </w:rPr>
      </w:pPr>
    </w:p>
    <w:p w14:paraId="48517144" w14:textId="77777777" w:rsidR="001826D3" w:rsidRPr="00B2712E" w:rsidRDefault="001826D3" w:rsidP="00B2712E">
      <w:pPr>
        <w:spacing w:after="120"/>
        <w:ind w:right="-270" w:hanging="360"/>
        <w:rPr>
          <w:rFonts w:asciiTheme="majorHAnsi" w:hAnsiTheme="majorHAnsi"/>
          <w:szCs w:val="24"/>
        </w:rPr>
      </w:pPr>
    </w:p>
    <w:p w14:paraId="0A625E19" w14:textId="77777777" w:rsidR="00EC2587" w:rsidRDefault="00720C1F" w:rsidP="00EC2587">
      <w:pPr>
        <w:widowControl w:val="0"/>
        <w:autoSpaceDE w:val="0"/>
        <w:autoSpaceDN w:val="0"/>
        <w:adjustRightInd w:val="0"/>
        <w:ind w:left="187" w:hanging="187"/>
        <w:jc w:val="center"/>
        <w:rPr>
          <w:rFonts w:asciiTheme="majorHAnsi" w:eastAsiaTheme="minorEastAsia" w:hAnsiTheme="majorHAnsi" w:cs="Verdana" w:hint="eastAsia"/>
          <w:color w:val="262626"/>
          <w:sz w:val="28"/>
          <w:szCs w:val="28"/>
        </w:rPr>
      </w:pPr>
      <w:r w:rsidRPr="00B2712E">
        <w:rPr>
          <w:rFonts w:asciiTheme="majorHAnsi" w:eastAsiaTheme="minorEastAsia" w:hAnsiTheme="majorHAnsi" w:cs="Verdana"/>
          <w:b/>
          <w:color w:val="262626"/>
          <w:sz w:val="28"/>
          <w:szCs w:val="28"/>
        </w:rPr>
        <w:t>ALL-COLLEGE REQUIREMENTS</w:t>
      </w:r>
    </w:p>
    <w:p w14:paraId="61F11F18" w14:textId="47D4ECB3" w:rsidR="00720C1F" w:rsidRPr="00EC2587" w:rsidRDefault="00D873FF" w:rsidP="00EC2587">
      <w:pPr>
        <w:widowControl w:val="0"/>
        <w:autoSpaceDE w:val="0"/>
        <w:autoSpaceDN w:val="0"/>
        <w:adjustRightInd w:val="0"/>
        <w:ind w:left="187" w:hanging="187"/>
        <w:jc w:val="center"/>
        <w:rPr>
          <w:rFonts w:asciiTheme="majorHAnsi" w:eastAsiaTheme="minorEastAsia" w:hAnsiTheme="majorHAnsi" w:cs="Verdana" w:hint="eastAsia"/>
          <w:i/>
          <w:color w:val="262626"/>
          <w:szCs w:val="24"/>
        </w:rPr>
      </w:pPr>
      <w:proofErr w:type="gramStart"/>
      <w:r w:rsidRPr="00EC2587">
        <w:rPr>
          <w:rFonts w:asciiTheme="majorHAnsi" w:eastAsiaTheme="minorEastAsia" w:hAnsiTheme="majorHAnsi" w:cs="Verdana"/>
          <w:i/>
          <w:color w:val="262626"/>
          <w:szCs w:val="24"/>
        </w:rPr>
        <w:t>from</w:t>
      </w:r>
      <w:proofErr w:type="gramEnd"/>
      <w:r w:rsidRPr="00EC2587">
        <w:rPr>
          <w:rFonts w:asciiTheme="majorHAnsi" w:eastAsiaTheme="minorEastAsia" w:hAnsiTheme="majorHAnsi" w:cs="Verdana"/>
          <w:i/>
          <w:color w:val="262626"/>
          <w:szCs w:val="24"/>
        </w:rPr>
        <w:t xml:space="preserve"> the </w:t>
      </w:r>
      <w:r w:rsidR="00EC2587" w:rsidRPr="00EC2587">
        <w:rPr>
          <w:rFonts w:asciiTheme="majorHAnsi" w:eastAsiaTheme="minorEastAsia" w:hAnsiTheme="majorHAnsi" w:cs="Verdana"/>
          <w:i/>
          <w:color w:val="262626"/>
          <w:szCs w:val="24"/>
        </w:rPr>
        <w:t xml:space="preserve">2012 </w:t>
      </w:r>
      <w:r w:rsidRPr="00EC2587">
        <w:rPr>
          <w:rFonts w:asciiTheme="majorHAnsi" w:eastAsiaTheme="minorEastAsia" w:hAnsiTheme="majorHAnsi" w:cs="Verdana"/>
          <w:i/>
          <w:color w:val="262626"/>
          <w:szCs w:val="24"/>
        </w:rPr>
        <w:t>SKIDMORE COLLEGE CATALOG</w:t>
      </w:r>
    </w:p>
    <w:p w14:paraId="034B9C68" w14:textId="77777777" w:rsidR="00EC2587" w:rsidRPr="00B2712E" w:rsidRDefault="00EC2587" w:rsidP="00EC2587">
      <w:pPr>
        <w:widowControl w:val="0"/>
        <w:autoSpaceDE w:val="0"/>
        <w:autoSpaceDN w:val="0"/>
        <w:adjustRightInd w:val="0"/>
        <w:ind w:left="187" w:hanging="187"/>
        <w:jc w:val="center"/>
        <w:rPr>
          <w:rFonts w:asciiTheme="majorHAnsi" w:eastAsiaTheme="minorEastAsia" w:hAnsiTheme="majorHAnsi" w:cs="Verdana" w:hint="eastAsia"/>
          <w:color w:val="262626"/>
          <w:sz w:val="28"/>
          <w:szCs w:val="28"/>
        </w:rPr>
      </w:pPr>
    </w:p>
    <w:p w14:paraId="560B7E89" w14:textId="2F777FD7" w:rsidR="00720C1F" w:rsidRPr="00B2712E" w:rsidRDefault="00720C1F" w:rsidP="00B2712E">
      <w:pPr>
        <w:widowControl w:val="0"/>
        <w:autoSpaceDE w:val="0"/>
        <w:autoSpaceDN w:val="0"/>
        <w:adjustRightInd w:val="0"/>
        <w:spacing w:after="120"/>
        <w:ind w:left="180" w:hanging="180"/>
        <w:rPr>
          <w:rFonts w:asciiTheme="majorHAnsi" w:eastAsiaTheme="minorEastAsia" w:hAnsiTheme="majorHAnsi" w:cs="Verdana" w:hint="eastAsia"/>
          <w:color w:val="262626"/>
          <w:szCs w:val="24"/>
        </w:rPr>
      </w:pPr>
      <w:r w:rsidRPr="00B2712E">
        <w:rPr>
          <w:rFonts w:asciiTheme="majorHAnsi" w:eastAsiaTheme="minorEastAsia" w:hAnsiTheme="majorHAnsi" w:cs="Verdana"/>
          <w:color w:val="262626"/>
          <w:szCs w:val="24"/>
        </w:rPr>
        <w:t>Students are responsible for completing the following requirements for graduation.</w:t>
      </w:r>
    </w:p>
    <w:p w14:paraId="120236D2" w14:textId="77777777" w:rsidR="00720C1F" w:rsidRPr="00B2712E" w:rsidRDefault="00720C1F" w:rsidP="00B2712E">
      <w:pPr>
        <w:widowControl w:val="0"/>
        <w:numPr>
          <w:ilvl w:val="0"/>
          <w:numId w:val="2"/>
        </w:numPr>
        <w:tabs>
          <w:tab w:val="left" w:pos="270"/>
          <w:tab w:val="left" w:pos="720"/>
        </w:tabs>
        <w:autoSpaceDE w:val="0"/>
        <w:autoSpaceDN w:val="0"/>
        <w:adjustRightInd w:val="0"/>
        <w:spacing w:after="120"/>
        <w:ind w:left="270" w:hanging="270"/>
        <w:rPr>
          <w:rFonts w:asciiTheme="majorHAnsi" w:eastAsiaTheme="minorEastAsia" w:hAnsiTheme="majorHAnsi" w:cs="Verdana" w:hint="eastAsia"/>
          <w:color w:val="262626"/>
          <w:szCs w:val="24"/>
        </w:rPr>
      </w:pPr>
      <w:proofErr w:type="gramStart"/>
      <w:r w:rsidRPr="00B2712E">
        <w:rPr>
          <w:rFonts w:asciiTheme="majorHAnsi" w:eastAsiaTheme="minorEastAsia" w:hAnsiTheme="majorHAnsi" w:cs="Verdana"/>
          <w:color w:val="262626"/>
          <w:szCs w:val="24"/>
        </w:rPr>
        <w:t>A minimum of 120 credit hours of course work</w:t>
      </w:r>
      <w:proofErr w:type="gramEnd"/>
      <w:r w:rsidRPr="00B2712E">
        <w:rPr>
          <w:rFonts w:asciiTheme="majorHAnsi" w:eastAsiaTheme="minorEastAsia" w:hAnsiTheme="majorHAnsi" w:cs="Verdana"/>
          <w:color w:val="262626"/>
          <w:szCs w:val="24"/>
        </w:rPr>
        <w:t>. A minimum of sixty credit hours must be completed at Skidmore College</w:t>
      </w:r>
      <w:proofErr w:type="gramStart"/>
      <w:r w:rsidRPr="00B2712E">
        <w:rPr>
          <w:rFonts w:asciiTheme="majorHAnsi" w:eastAsiaTheme="minorEastAsia" w:hAnsiTheme="majorHAnsi" w:cs="Verdana"/>
          <w:color w:val="262626"/>
          <w:szCs w:val="24"/>
        </w:rPr>
        <w:t>. </w:t>
      </w:r>
      <w:proofErr w:type="gramEnd"/>
      <w:r w:rsidRPr="00B2712E">
        <w:rPr>
          <w:rFonts w:asciiTheme="majorHAnsi" w:eastAsiaTheme="minorEastAsia" w:hAnsiTheme="majorHAnsi" w:cs="Verdana"/>
          <w:color w:val="262626"/>
          <w:szCs w:val="24"/>
        </w:rPr>
        <w:t> </w:t>
      </w:r>
    </w:p>
    <w:p w14:paraId="79FDE316" w14:textId="77777777" w:rsidR="00720C1F" w:rsidRPr="00B2712E" w:rsidRDefault="00720C1F" w:rsidP="00B2712E">
      <w:pPr>
        <w:widowControl w:val="0"/>
        <w:numPr>
          <w:ilvl w:val="0"/>
          <w:numId w:val="2"/>
        </w:numPr>
        <w:tabs>
          <w:tab w:val="left" w:pos="270"/>
          <w:tab w:val="left" w:pos="720"/>
        </w:tabs>
        <w:autoSpaceDE w:val="0"/>
        <w:autoSpaceDN w:val="0"/>
        <w:adjustRightInd w:val="0"/>
        <w:spacing w:after="120"/>
        <w:ind w:left="270" w:hanging="270"/>
        <w:rPr>
          <w:rFonts w:asciiTheme="majorHAnsi" w:eastAsiaTheme="minorEastAsia" w:hAnsiTheme="majorHAnsi" w:cs="Verdana" w:hint="eastAsia"/>
          <w:color w:val="262626"/>
          <w:szCs w:val="24"/>
        </w:rPr>
      </w:pPr>
      <w:r w:rsidRPr="00B2712E">
        <w:rPr>
          <w:rFonts w:asciiTheme="majorHAnsi" w:eastAsiaTheme="minorEastAsia" w:hAnsiTheme="majorHAnsi" w:cs="Verdana"/>
          <w:color w:val="262626"/>
          <w:szCs w:val="24"/>
        </w:rPr>
        <w:t>Satisfaction of the grade-point standard. A cumulative grade-point average of 2.000 in all course work completed at Skidmore College and a 2.000 in all course work in the major field, as well as in any declared minor.   </w:t>
      </w:r>
    </w:p>
    <w:p w14:paraId="1BFDCA2A" w14:textId="77777777" w:rsidR="00720C1F" w:rsidRPr="00B2712E" w:rsidRDefault="00720C1F" w:rsidP="00B2712E">
      <w:pPr>
        <w:widowControl w:val="0"/>
        <w:numPr>
          <w:ilvl w:val="0"/>
          <w:numId w:val="2"/>
        </w:numPr>
        <w:tabs>
          <w:tab w:val="left" w:pos="270"/>
          <w:tab w:val="left" w:pos="720"/>
        </w:tabs>
        <w:autoSpaceDE w:val="0"/>
        <w:autoSpaceDN w:val="0"/>
        <w:adjustRightInd w:val="0"/>
        <w:spacing w:after="120"/>
        <w:ind w:left="270" w:hanging="270"/>
        <w:rPr>
          <w:rFonts w:asciiTheme="majorHAnsi" w:eastAsiaTheme="minorEastAsia" w:hAnsiTheme="majorHAnsi" w:cs="Verdana" w:hint="eastAsia"/>
          <w:color w:val="262626"/>
          <w:szCs w:val="24"/>
        </w:rPr>
      </w:pPr>
      <w:r w:rsidRPr="00B2712E">
        <w:rPr>
          <w:rFonts w:asciiTheme="majorHAnsi" w:eastAsiaTheme="minorEastAsia" w:hAnsiTheme="majorHAnsi" w:cs="Verdana"/>
          <w:color w:val="262626"/>
          <w:szCs w:val="24"/>
        </w:rPr>
        <w:t xml:space="preserve">Fulfillment of the liberal arts requirement. Candidates for the </w:t>
      </w:r>
      <w:proofErr w:type="gramStart"/>
      <w:r w:rsidRPr="00B2712E">
        <w:rPr>
          <w:rFonts w:asciiTheme="majorHAnsi" w:eastAsiaTheme="minorEastAsia" w:hAnsiTheme="majorHAnsi" w:cs="Verdana"/>
          <w:color w:val="262626"/>
          <w:szCs w:val="24"/>
        </w:rPr>
        <w:t>bachelor of arts</w:t>
      </w:r>
      <w:proofErr w:type="gramEnd"/>
      <w:r w:rsidRPr="00B2712E">
        <w:rPr>
          <w:rFonts w:asciiTheme="majorHAnsi" w:eastAsiaTheme="minorEastAsia" w:hAnsiTheme="majorHAnsi" w:cs="Verdana"/>
          <w:color w:val="262626"/>
          <w:szCs w:val="24"/>
        </w:rPr>
        <w:t xml:space="preserve"> degree must complete a minimum of ninety credit hours of course work designated as liberal arts. Candidates for the </w:t>
      </w:r>
      <w:proofErr w:type="gramStart"/>
      <w:r w:rsidRPr="00B2712E">
        <w:rPr>
          <w:rFonts w:asciiTheme="majorHAnsi" w:eastAsiaTheme="minorEastAsia" w:hAnsiTheme="majorHAnsi" w:cs="Verdana"/>
          <w:color w:val="262626"/>
          <w:szCs w:val="24"/>
        </w:rPr>
        <w:t>bachelor of science</w:t>
      </w:r>
      <w:proofErr w:type="gramEnd"/>
      <w:r w:rsidRPr="00B2712E">
        <w:rPr>
          <w:rFonts w:asciiTheme="majorHAnsi" w:eastAsiaTheme="minorEastAsia" w:hAnsiTheme="majorHAnsi" w:cs="Verdana"/>
          <w:color w:val="262626"/>
          <w:szCs w:val="24"/>
        </w:rPr>
        <w:t xml:space="preserve"> degree must complete a minimum of sixty credit hours of course work designated as liberal arts. Double majors completing both B.A. and B.S. requirements must complete 90 hours of liberal arts credit.  Only one degree is awarded</w:t>
      </w:r>
      <w:proofErr w:type="gramStart"/>
      <w:r w:rsidRPr="00B2712E">
        <w:rPr>
          <w:rFonts w:asciiTheme="majorHAnsi" w:eastAsiaTheme="minorEastAsia" w:hAnsiTheme="majorHAnsi" w:cs="Verdana"/>
          <w:color w:val="262626"/>
          <w:szCs w:val="24"/>
        </w:rPr>
        <w:t>. </w:t>
      </w:r>
      <w:proofErr w:type="gramEnd"/>
      <w:r w:rsidRPr="00B2712E">
        <w:rPr>
          <w:rFonts w:asciiTheme="majorHAnsi" w:eastAsiaTheme="minorEastAsia" w:hAnsiTheme="majorHAnsi" w:cs="Verdana"/>
          <w:color w:val="262626"/>
          <w:szCs w:val="24"/>
        </w:rPr>
        <w:t> </w:t>
      </w:r>
    </w:p>
    <w:p w14:paraId="72417ACE" w14:textId="77777777" w:rsidR="00720C1F" w:rsidRPr="00B2712E" w:rsidRDefault="00720C1F" w:rsidP="00B2712E">
      <w:pPr>
        <w:widowControl w:val="0"/>
        <w:numPr>
          <w:ilvl w:val="0"/>
          <w:numId w:val="2"/>
        </w:numPr>
        <w:tabs>
          <w:tab w:val="left" w:pos="270"/>
          <w:tab w:val="left" w:pos="720"/>
        </w:tabs>
        <w:autoSpaceDE w:val="0"/>
        <w:autoSpaceDN w:val="0"/>
        <w:adjustRightInd w:val="0"/>
        <w:spacing w:after="120"/>
        <w:ind w:left="270" w:hanging="270"/>
        <w:rPr>
          <w:rFonts w:asciiTheme="majorHAnsi" w:eastAsiaTheme="minorEastAsia" w:hAnsiTheme="majorHAnsi" w:cs="Verdana" w:hint="eastAsia"/>
          <w:color w:val="262626"/>
          <w:szCs w:val="24"/>
        </w:rPr>
      </w:pPr>
      <w:r w:rsidRPr="00B2712E">
        <w:rPr>
          <w:rFonts w:asciiTheme="majorHAnsi" w:eastAsiaTheme="minorEastAsia" w:hAnsiTheme="majorHAnsi" w:cs="Verdana"/>
          <w:color w:val="262626"/>
          <w:szCs w:val="24"/>
        </w:rPr>
        <w:t xml:space="preserve">Fulfillment of the maturity-level requirement. Successful </w:t>
      </w:r>
      <w:proofErr w:type="gramStart"/>
      <w:r w:rsidRPr="00B2712E">
        <w:rPr>
          <w:rFonts w:asciiTheme="majorHAnsi" w:eastAsiaTheme="minorEastAsia" w:hAnsiTheme="majorHAnsi" w:cs="Verdana"/>
          <w:color w:val="262626"/>
          <w:szCs w:val="24"/>
        </w:rPr>
        <w:t>completion of a minimum of twenty-four credit hours of course work</w:t>
      </w:r>
      <w:proofErr w:type="gramEnd"/>
      <w:r w:rsidRPr="00B2712E">
        <w:rPr>
          <w:rFonts w:asciiTheme="majorHAnsi" w:eastAsiaTheme="minorEastAsia" w:hAnsiTheme="majorHAnsi" w:cs="Verdana"/>
          <w:color w:val="262626"/>
          <w:szCs w:val="24"/>
        </w:rPr>
        <w:t xml:space="preserve"> at the 300 level at Skidmore College. Twelve credit hours of 300-level course work must be taken in the senior year, six of these twelve in each major field.   </w:t>
      </w:r>
    </w:p>
    <w:p w14:paraId="551130F6" w14:textId="77777777" w:rsidR="00720C1F" w:rsidRPr="00B2712E" w:rsidRDefault="00720C1F" w:rsidP="00B2712E">
      <w:pPr>
        <w:widowControl w:val="0"/>
        <w:numPr>
          <w:ilvl w:val="0"/>
          <w:numId w:val="2"/>
        </w:numPr>
        <w:tabs>
          <w:tab w:val="left" w:pos="270"/>
          <w:tab w:val="left" w:pos="720"/>
        </w:tabs>
        <w:autoSpaceDE w:val="0"/>
        <w:autoSpaceDN w:val="0"/>
        <w:adjustRightInd w:val="0"/>
        <w:spacing w:after="120"/>
        <w:ind w:left="270" w:hanging="270"/>
        <w:rPr>
          <w:rFonts w:asciiTheme="majorHAnsi" w:eastAsiaTheme="minorEastAsia" w:hAnsiTheme="majorHAnsi" w:cs="Verdana" w:hint="eastAsia"/>
          <w:color w:val="262626"/>
          <w:szCs w:val="24"/>
        </w:rPr>
      </w:pPr>
      <w:r w:rsidRPr="00B2712E">
        <w:rPr>
          <w:rFonts w:asciiTheme="majorHAnsi" w:eastAsiaTheme="minorEastAsia" w:hAnsiTheme="majorHAnsi" w:cs="Verdana"/>
          <w:color w:val="262626"/>
          <w:szCs w:val="24"/>
        </w:rPr>
        <w:t>Fulfillment of a Scribner Seminar, unless exempted.   </w:t>
      </w:r>
    </w:p>
    <w:p w14:paraId="0F903E96" w14:textId="77777777" w:rsidR="00720C1F" w:rsidRPr="00B2712E" w:rsidRDefault="00720C1F" w:rsidP="00B2712E">
      <w:pPr>
        <w:widowControl w:val="0"/>
        <w:numPr>
          <w:ilvl w:val="0"/>
          <w:numId w:val="2"/>
        </w:numPr>
        <w:tabs>
          <w:tab w:val="left" w:pos="270"/>
          <w:tab w:val="left" w:pos="720"/>
        </w:tabs>
        <w:autoSpaceDE w:val="0"/>
        <w:autoSpaceDN w:val="0"/>
        <w:adjustRightInd w:val="0"/>
        <w:spacing w:after="120"/>
        <w:ind w:left="270" w:hanging="270"/>
        <w:rPr>
          <w:rFonts w:asciiTheme="majorHAnsi" w:eastAsiaTheme="minorEastAsia" w:hAnsiTheme="majorHAnsi" w:cs="Verdana" w:hint="eastAsia"/>
          <w:color w:val="262626"/>
          <w:szCs w:val="24"/>
        </w:rPr>
      </w:pPr>
      <w:r w:rsidRPr="00B2712E">
        <w:rPr>
          <w:rFonts w:asciiTheme="majorHAnsi" w:eastAsiaTheme="minorEastAsia" w:hAnsiTheme="majorHAnsi" w:cs="Verdana"/>
          <w:color w:val="262626"/>
          <w:szCs w:val="24"/>
        </w:rPr>
        <w:t>Fulfillment of the foundation requirements: quantitative reasoning 1 and 2 and expository writing.   </w:t>
      </w:r>
    </w:p>
    <w:p w14:paraId="2BBDC594" w14:textId="77777777" w:rsidR="00720C1F" w:rsidRPr="00B2712E" w:rsidRDefault="00720C1F" w:rsidP="00B2712E">
      <w:pPr>
        <w:widowControl w:val="0"/>
        <w:numPr>
          <w:ilvl w:val="0"/>
          <w:numId w:val="2"/>
        </w:numPr>
        <w:tabs>
          <w:tab w:val="left" w:pos="270"/>
          <w:tab w:val="left" w:pos="720"/>
        </w:tabs>
        <w:autoSpaceDE w:val="0"/>
        <w:autoSpaceDN w:val="0"/>
        <w:adjustRightInd w:val="0"/>
        <w:spacing w:after="120"/>
        <w:ind w:left="270" w:hanging="270"/>
        <w:rPr>
          <w:rFonts w:asciiTheme="majorHAnsi" w:eastAsiaTheme="minorEastAsia" w:hAnsiTheme="majorHAnsi" w:cs="Verdana" w:hint="eastAsia"/>
          <w:color w:val="262626"/>
          <w:szCs w:val="24"/>
        </w:rPr>
      </w:pPr>
      <w:r w:rsidRPr="00B2712E">
        <w:rPr>
          <w:rFonts w:asciiTheme="majorHAnsi" w:eastAsiaTheme="minorEastAsia" w:hAnsiTheme="majorHAnsi" w:cs="Verdana"/>
          <w:color w:val="262626"/>
          <w:szCs w:val="24"/>
        </w:rPr>
        <w:t>Fulfillment of the breadth component in four areas: arts, humanities, natural sciences, and social sciences.   </w:t>
      </w:r>
    </w:p>
    <w:p w14:paraId="2A518460" w14:textId="77777777" w:rsidR="00720C1F" w:rsidRPr="00B2712E" w:rsidRDefault="00720C1F" w:rsidP="00B2712E">
      <w:pPr>
        <w:widowControl w:val="0"/>
        <w:numPr>
          <w:ilvl w:val="0"/>
          <w:numId w:val="2"/>
        </w:numPr>
        <w:tabs>
          <w:tab w:val="left" w:pos="270"/>
          <w:tab w:val="left" w:pos="720"/>
        </w:tabs>
        <w:autoSpaceDE w:val="0"/>
        <w:autoSpaceDN w:val="0"/>
        <w:adjustRightInd w:val="0"/>
        <w:spacing w:after="120"/>
        <w:ind w:left="270" w:hanging="270"/>
        <w:rPr>
          <w:rFonts w:asciiTheme="majorHAnsi" w:eastAsiaTheme="minorEastAsia" w:hAnsiTheme="majorHAnsi" w:cs="Verdana" w:hint="eastAsia"/>
          <w:color w:val="262626"/>
          <w:szCs w:val="24"/>
        </w:rPr>
      </w:pPr>
      <w:r w:rsidRPr="00B2712E">
        <w:rPr>
          <w:rFonts w:asciiTheme="majorHAnsi" w:eastAsiaTheme="minorEastAsia" w:hAnsiTheme="majorHAnsi" w:cs="Verdana"/>
          <w:color w:val="262626"/>
          <w:szCs w:val="24"/>
        </w:rPr>
        <w:t xml:space="preserve">Fulfillment of the culture-centered inquiry requirement: two courses, one course at the appropriate level in a foreign language or foreign literature in its </w:t>
      </w:r>
      <w:proofErr w:type="spellStart"/>
      <w:r w:rsidRPr="00B2712E">
        <w:rPr>
          <w:rFonts w:asciiTheme="majorHAnsi" w:eastAsiaTheme="minorEastAsia" w:hAnsiTheme="majorHAnsi" w:cs="Verdana"/>
          <w:color w:val="262626"/>
          <w:szCs w:val="24"/>
        </w:rPr>
        <w:t>nontranslated</w:t>
      </w:r>
      <w:proofErr w:type="spellEnd"/>
      <w:r w:rsidRPr="00B2712E">
        <w:rPr>
          <w:rFonts w:asciiTheme="majorHAnsi" w:eastAsiaTheme="minorEastAsia" w:hAnsiTheme="majorHAnsi" w:cs="Verdana"/>
          <w:color w:val="262626"/>
          <w:szCs w:val="24"/>
        </w:rPr>
        <w:t xml:space="preserve"> form, and one course designated as either non-Western culture or cultural diversity study.   </w:t>
      </w:r>
    </w:p>
    <w:p w14:paraId="145026E7" w14:textId="77777777" w:rsidR="00720C1F" w:rsidRPr="00B2712E" w:rsidRDefault="00720C1F" w:rsidP="00B2712E">
      <w:pPr>
        <w:widowControl w:val="0"/>
        <w:numPr>
          <w:ilvl w:val="0"/>
          <w:numId w:val="2"/>
        </w:numPr>
        <w:tabs>
          <w:tab w:val="left" w:pos="270"/>
          <w:tab w:val="left" w:pos="720"/>
        </w:tabs>
        <w:autoSpaceDE w:val="0"/>
        <w:autoSpaceDN w:val="0"/>
        <w:adjustRightInd w:val="0"/>
        <w:spacing w:after="120"/>
        <w:ind w:left="270" w:hanging="270"/>
        <w:rPr>
          <w:rFonts w:asciiTheme="majorHAnsi" w:eastAsiaTheme="minorEastAsia" w:hAnsiTheme="majorHAnsi" w:cs="Verdana" w:hint="eastAsia"/>
          <w:color w:val="262626"/>
          <w:szCs w:val="24"/>
        </w:rPr>
      </w:pPr>
      <w:r w:rsidRPr="00B2712E">
        <w:rPr>
          <w:rFonts w:asciiTheme="majorHAnsi" w:eastAsiaTheme="minorEastAsia" w:hAnsiTheme="majorHAnsi" w:cs="Verdana"/>
          <w:color w:val="262626"/>
          <w:szCs w:val="24"/>
        </w:rPr>
        <w:t>Declaration and satisfaction of requirements for a major program.</w:t>
      </w:r>
    </w:p>
    <w:p w14:paraId="1EB6FE76" w14:textId="77777777" w:rsidR="001826D3" w:rsidRPr="00A90F40" w:rsidRDefault="001826D3" w:rsidP="00E374AB">
      <w:pPr>
        <w:ind w:right="-270" w:hanging="360"/>
        <w:rPr>
          <w:rFonts w:asciiTheme="majorHAnsi" w:hAnsiTheme="majorHAnsi"/>
        </w:rPr>
      </w:pPr>
    </w:p>
    <w:sectPr w:rsidR="001826D3" w:rsidRPr="00A90F40" w:rsidSect="00261602">
      <w:headerReference w:type="even" r:id="rId9"/>
      <w:pgSz w:w="12240" w:h="15840"/>
      <w:pgMar w:top="504" w:right="1800" w:bottom="1440" w:left="1800" w:header="720" w:footer="720" w:gutter="0"/>
      <w:pgBorders w:offsetFrom="page">
        <w:top w:val="single" w:sz="4" w:space="25" w:color="auto"/>
        <w:left w:val="single" w:sz="4" w:space="25" w:color="auto"/>
        <w:bottom w:val="single" w:sz="4" w:space="25" w:color="auto"/>
        <w:right w:val="single" w:sz="4" w:space="25" w:color="auto"/>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194F7" w14:textId="77777777" w:rsidR="00332B39" w:rsidRDefault="00332B39" w:rsidP="00CC516B">
      <w:r>
        <w:separator/>
      </w:r>
    </w:p>
  </w:endnote>
  <w:endnote w:type="continuationSeparator" w:id="0">
    <w:p w14:paraId="78F555E2" w14:textId="77777777" w:rsidR="00332B39" w:rsidRDefault="00332B39" w:rsidP="00CC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59"/>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altName w:val="Arial"/>
    <w:panose1 w:val="020F0502020204030204"/>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2ED28" w14:textId="77777777" w:rsidR="00332B39" w:rsidRDefault="00332B39" w:rsidP="00CC516B">
      <w:r>
        <w:separator/>
      </w:r>
    </w:p>
  </w:footnote>
  <w:footnote w:type="continuationSeparator" w:id="0">
    <w:p w14:paraId="5BE67A8B" w14:textId="77777777" w:rsidR="00332B39" w:rsidRDefault="00332B39" w:rsidP="00CC51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71FFF" w14:textId="77777777" w:rsidR="00332B39" w:rsidRDefault="00202B7B">
    <w:pPr>
      <w:pStyle w:val="Header"/>
    </w:pPr>
    <w:sdt>
      <w:sdtPr>
        <w:id w:val="171999623"/>
        <w:placeholder>
          <w:docPart w:val="B49F2C1DABE4134C933861D916C1192A"/>
        </w:placeholder>
        <w:temporary/>
        <w:showingPlcHdr/>
      </w:sdtPr>
      <w:sdtEndPr/>
      <w:sdtContent>
        <w:r w:rsidR="00332B39">
          <w:t>[Type text]</w:t>
        </w:r>
      </w:sdtContent>
    </w:sdt>
    <w:r w:rsidR="00332B39">
      <w:ptab w:relativeTo="margin" w:alignment="center" w:leader="none"/>
    </w:r>
    <w:sdt>
      <w:sdtPr>
        <w:id w:val="171999624"/>
        <w:placeholder>
          <w:docPart w:val="0916D9173C79BF4F884F325420E8172F"/>
        </w:placeholder>
        <w:temporary/>
        <w:showingPlcHdr/>
      </w:sdtPr>
      <w:sdtEndPr/>
      <w:sdtContent>
        <w:r w:rsidR="00332B39">
          <w:t>[Type text]</w:t>
        </w:r>
      </w:sdtContent>
    </w:sdt>
    <w:r w:rsidR="00332B39">
      <w:ptab w:relativeTo="margin" w:alignment="right" w:leader="none"/>
    </w:r>
    <w:sdt>
      <w:sdtPr>
        <w:id w:val="171999625"/>
        <w:placeholder>
          <w:docPart w:val="C92F9FC65D5C0244900029987608A57D"/>
        </w:placeholder>
        <w:temporary/>
        <w:showingPlcHdr/>
      </w:sdtPr>
      <w:sdtEndPr/>
      <w:sdtContent>
        <w:r w:rsidR="00332B39">
          <w:t>[Type text]</w:t>
        </w:r>
      </w:sdtContent>
    </w:sdt>
  </w:p>
  <w:p w14:paraId="708886B4" w14:textId="77777777" w:rsidR="00332B39" w:rsidRDefault="00332B3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BB513F3"/>
    <w:multiLevelType w:val="hybridMultilevel"/>
    <w:tmpl w:val="27EAA582"/>
    <w:lvl w:ilvl="0" w:tplc="59A475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77E"/>
    <w:rsid w:val="00041842"/>
    <w:rsid w:val="00072B1E"/>
    <w:rsid w:val="000970A7"/>
    <w:rsid w:val="000C74F4"/>
    <w:rsid w:val="000E1FD3"/>
    <w:rsid w:val="000F34BE"/>
    <w:rsid w:val="001826D3"/>
    <w:rsid w:val="001E61AA"/>
    <w:rsid w:val="00202B7B"/>
    <w:rsid w:val="00261602"/>
    <w:rsid w:val="00291A5D"/>
    <w:rsid w:val="002B029C"/>
    <w:rsid w:val="002C6B5C"/>
    <w:rsid w:val="00332B39"/>
    <w:rsid w:val="00336961"/>
    <w:rsid w:val="003F39A1"/>
    <w:rsid w:val="004659CF"/>
    <w:rsid w:val="004752B2"/>
    <w:rsid w:val="004B2547"/>
    <w:rsid w:val="0052418E"/>
    <w:rsid w:val="006056B4"/>
    <w:rsid w:val="006C47CE"/>
    <w:rsid w:val="006F64F9"/>
    <w:rsid w:val="00720C1F"/>
    <w:rsid w:val="0073214E"/>
    <w:rsid w:val="00745CE8"/>
    <w:rsid w:val="00787515"/>
    <w:rsid w:val="00806C3A"/>
    <w:rsid w:val="00960AD4"/>
    <w:rsid w:val="009C7944"/>
    <w:rsid w:val="00A90F40"/>
    <w:rsid w:val="00AB4470"/>
    <w:rsid w:val="00AD1229"/>
    <w:rsid w:val="00B2712E"/>
    <w:rsid w:val="00B323DA"/>
    <w:rsid w:val="00B37E35"/>
    <w:rsid w:val="00B51D33"/>
    <w:rsid w:val="00B61623"/>
    <w:rsid w:val="00B83CAA"/>
    <w:rsid w:val="00B87153"/>
    <w:rsid w:val="00BB7487"/>
    <w:rsid w:val="00BC1A92"/>
    <w:rsid w:val="00BF4097"/>
    <w:rsid w:val="00C00A7E"/>
    <w:rsid w:val="00C07E3E"/>
    <w:rsid w:val="00C7406B"/>
    <w:rsid w:val="00C96BAD"/>
    <w:rsid w:val="00CC516B"/>
    <w:rsid w:val="00CE4236"/>
    <w:rsid w:val="00D0215D"/>
    <w:rsid w:val="00D111D6"/>
    <w:rsid w:val="00D6577E"/>
    <w:rsid w:val="00D7284C"/>
    <w:rsid w:val="00D873FF"/>
    <w:rsid w:val="00DD41A6"/>
    <w:rsid w:val="00DD41C4"/>
    <w:rsid w:val="00E374AB"/>
    <w:rsid w:val="00E40143"/>
    <w:rsid w:val="00E627B4"/>
    <w:rsid w:val="00E75A28"/>
    <w:rsid w:val="00E85C6D"/>
    <w:rsid w:val="00E950DA"/>
    <w:rsid w:val="00EC2587"/>
    <w:rsid w:val="00FD05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B1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7E"/>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unhideWhenUsed/>
    <w:rsid w:val="00D6577E"/>
    <w:pPr>
      <w:ind w:left="720" w:hanging="360"/>
      <w:contextualSpacing/>
    </w:pPr>
  </w:style>
  <w:style w:type="paragraph" w:styleId="BodyTextIndent">
    <w:name w:val="Body Text Indent"/>
    <w:basedOn w:val="Normal"/>
    <w:link w:val="BodyTextIndentChar"/>
    <w:uiPriority w:val="99"/>
    <w:semiHidden/>
    <w:unhideWhenUsed/>
    <w:rsid w:val="00D6577E"/>
    <w:pPr>
      <w:spacing w:after="120"/>
      <w:ind w:left="360"/>
    </w:pPr>
  </w:style>
  <w:style w:type="character" w:customStyle="1" w:styleId="BodyTextIndentChar">
    <w:name w:val="Body Text Indent Char"/>
    <w:basedOn w:val="DefaultParagraphFont"/>
    <w:link w:val="BodyTextIndent"/>
    <w:uiPriority w:val="99"/>
    <w:semiHidden/>
    <w:rsid w:val="00D6577E"/>
    <w:rPr>
      <w:rFonts w:ascii="Times" w:eastAsia="Times" w:hAnsi="Times" w:cs="Times New Roman"/>
      <w:szCs w:val="20"/>
    </w:rPr>
  </w:style>
  <w:style w:type="paragraph" w:styleId="BodyTextFirstIndent2">
    <w:name w:val="Body Text First Indent 2"/>
    <w:basedOn w:val="BodyTextIndent"/>
    <w:link w:val="BodyTextFirstIndent2Char"/>
    <w:uiPriority w:val="99"/>
    <w:unhideWhenUsed/>
    <w:rsid w:val="00D6577E"/>
    <w:pPr>
      <w:spacing w:after="0"/>
      <w:ind w:firstLine="360"/>
    </w:pPr>
  </w:style>
  <w:style w:type="character" w:customStyle="1" w:styleId="BodyTextFirstIndent2Char">
    <w:name w:val="Body Text First Indent 2 Char"/>
    <w:basedOn w:val="BodyTextIndentChar"/>
    <w:link w:val="BodyTextFirstIndent2"/>
    <w:uiPriority w:val="99"/>
    <w:rsid w:val="00D6577E"/>
    <w:rPr>
      <w:rFonts w:ascii="Times" w:eastAsia="Times" w:hAnsi="Times" w:cs="Times New Roman"/>
      <w:szCs w:val="20"/>
    </w:rPr>
  </w:style>
  <w:style w:type="table" w:styleId="TableGrid">
    <w:name w:val="Table Grid"/>
    <w:basedOn w:val="TableNormal"/>
    <w:uiPriority w:val="59"/>
    <w:rsid w:val="00D6577E"/>
    <w:rPr>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577E"/>
    <w:pPr>
      <w:ind w:left="720"/>
      <w:contextualSpacing/>
    </w:pPr>
    <w:rPr>
      <w:rFonts w:asciiTheme="minorHAnsi" w:eastAsiaTheme="minorEastAsia" w:hAnsiTheme="minorHAnsi" w:cstheme="minorBidi"/>
      <w:szCs w:val="24"/>
      <w:lang w:eastAsia="ja-JP"/>
    </w:rPr>
  </w:style>
  <w:style w:type="paragraph" w:styleId="BodyText">
    <w:name w:val="Body Text"/>
    <w:basedOn w:val="Normal"/>
    <w:link w:val="BodyTextChar"/>
    <w:uiPriority w:val="99"/>
    <w:unhideWhenUsed/>
    <w:rsid w:val="00AD1229"/>
    <w:pPr>
      <w:spacing w:after="120"/>
    </w:pPr>
  </w:style>
  <w:style w:type="character" w:customStyle="1" w:styleId="BodyTextChar">
    <w:name w:val="Body Text Char"/>
    <w:basedOn w:val="DefaultParagraphFont"/>
    <w:link w:val="BodyText"/>
    <w:uiPriority w:val="99"/>
    <w:rsid w:val="00AD1229"/>
    <w:rPr>
      <w:rFonts w:ascii="Times" w:eastAsia="Times" w:hAnsi="Times" w:cs="Times New Roman"/>
      <w:szCs w:val="20"/>
    </w:rPr>
  </w:style>
  <w:style w:type="paragraph" w:styleId="Header">
    <w:name w:val="header"/>
    <w:basedOn w:val="Normal"/>
    <w:link w:val="HeaderChar"/>
    <w:uiPriority w:val="99"/>
    <w:unhideWhenUsed/>
    <w:rsid w:val="00CC516B"/>
    <w:pPr>
      <w:tabs>
        <w:tab w:val="center" w:pos="4320"/>
        <w:tab w:val="right" w:pos="8640"/>
      </w:tabs>
    </w:pPr>
  </w:style>
  <w:style w:type="character" w:customStyle="1" w:styleId="HeaderChar">
    <w:name w:val="Header Char"/>
    <w:basedOn w:val="DefaultParagraphFont"/>
    <w:link w:val="Header"/>
    <w:uiPriority w:val="99"/>
    <w:rsid w:val="00CC516B"/>
    <w:rPr>
      <w:rFonts w:ascii="Times" w:eastAsia="Times" w:hAnsi="Times" w:cs="Times New Roman"/>
      <w:szCs w:val="20"/>
    </w:rPr>
  </w:style>
  <w:style w:type="paragraph" w:styleId="Footer">
    <w:name w:val="footer"/>
    <w:basedOn w:val="Normal"/>
    <w:link w:val="FooterChar"/>
    <w:uiPriority w:val="99"/>
    <w:unhideWhenUsed/>
    <w:rsid w:val="00CC516B"/>
    <w:pPr>
      <w:tabs>
        <w:tab w:val="center" w:pos="4320"/>
        <w:tab w:val="right" w:pos="8640"/>
      </w:tabs>
    </w:pPr>
  </w:style>
  <w:style w:type="character" w:customStyle="1" w:styleId="FooterChar">
    <w:name w:val="Footer Char"/>
    <w:basedOn w:val="DefaultParagraphFont"/>
    <w:link w:val="Footer"/>
    <w:uiPriority w:val="99"/>
    <w:rsid w:val="00CC516B"/>
    <w:rPr>
      <w:rFonts w:ascii="Times" w:eastAsia="Times" w:hAnsi="Times"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7E"/>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unhideWhenUsed/>
    <w:rsid w:val="00D6577E"/>
    <w:pPr>
      <w:ind w:left="720" w:hanging="360"/>
      <w:contextualSpacing/>
    </w:pPr>
  </w:style>
  <w:style w:type="paragraph" w:styleId="BodyTextIndent">
    <w:name w:val="Body Text Indent"/>
    <w:basedOn w:val="Normal"/>
    <w:link w:val="BodyTextIndentChar"/>
    <w:uiPriority w:val="99"/>
    <w:semiHidden/>
    <w:unhideWhenUsed/>
    <w:rsid w:val="00D6577E"/>
    <w:pPr>
      <w:spacing w:after="120"/>
      <w:ind w:left="360"/>
    </w:pPr>
  </w:style>
  <w:style w:type="character" w:customStyle="1" w:styleId="BodyTextIndentChar">
    <w:name w:val="Body Text Indent Char"/>
    <w:basedOn w:val="DefaultParagraphFont"/>
    <w:link w:val="BodyTextIndent"/>
    <w:uiPriority w:val="99"/>
    <w:semiHidden/>
    <w:rsid w:val="00D6577E"/>
    <w:rPr>
      <w:rFonts w:ascii="Times" w:eastAsia="Times" w:hAnsi="Times" w:cs="Times New Roman"/>
      <w:szCs w:val="20"/>
    </w:rPr>
  </w:style>
  <w:style w:type="paragraph" w:styleId="BodyTextFirstIndent2">
    <w:name w:val="Body Text First Indent 2"/>
    <w:basedOn w:val="BodyTextIndent"/>
    <w:link w:val="BodyTextFirstIndent2Char"/>
    <w:uiPriority w:val="99"/>
    <w:unhideWhenUsed/>
    <w:rsid w:val="00D6577E"/>
    <w:pPr>
      <w:spacing w:after="0"/>
      <w:ind w:firstLine="360"/>
    </w:pPr>
  </w:style>
  <w:style w:type="character" w:customStyle="1" w:styleId="BodyTextFirstIndent2Char">
    <w:name w:val="Body Text First Indent 2 Char"/>
    <w:basedOn w:val="BodyTextIndentChar"/>
    <w:link w:val="BodyTextFirstIndent2"/>
    <w:uiPriority w:val="99"/>
    <w:rsid w:val="00D6577E"/>
    <w:rPr>
      <w:rFonts w:ascii="Times" w:eastAsia="Times" w:hAnsi="Times" w:cs="Times New Roman"/>
      <w:szCs w:val="20"/>
    </w:rPr>
  </w:style>
  <w:style w:type="table" w:styleId="TableGrid">
    <w:name w:val="Table Grid"/>
    <w:basedOn w:val="TableNormal"/>
    <w:uiPriority w:val="59"/>
    <w:rsid w:val="00D6577E"/>
    <w:rPr>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577E"/>
    <w:pPr>
      <w:ind w:left="720"/>
      <w:contextualSpacing/>
    </w:pPr>
    <w:rPr>
      <w:rFonts w:asciiTheme="minorHAnsi" w:eastAsiaTheme="minorEastAsia" w:hAnsiTheme="minorHAnsi" w:cstheme="minorBidi"/>
      <w:szCs w:val="24"/>
      <w:lang w:eastAsia="ja-JP"/>
    </w:rPr>
  </w:style>
  <w:style w:type="paragraph" w:styleId="BodyText">
    <w:name w:val="Body Text"/>
    <w:basedOn w:val="Normal"/>
    <w:link w:val="BodyTextChar"/>
    <w:uiPriority w:val="99"/>
    <w:unhideWhenUsed/>
    <w:rsid w:val="00AD1229"/>
    <w:pPr>
      <w:spacing w:after="120"/>
    </w:pPr>
  </w:style>
  <w:style w:type="character" w:customStyle="1" w:styleId="BodyTextChar">
    <w:name w:val="Body Text Char"/>
    <w:basedOn w:val="DefaultParagraphFont"/>
    <w:link w:val="BodyText"/>
    <w:uiPriority w:val="99"/>
    <w:rsid w:val="00AD1229"/>
    <w:rPr>
      <w:rFonts w:ascii="Times" w:eastAsia="Times" w:hAnsi="Times" w:cs="Times New Roman"/>
      <w:szCs w:val="20"/>
    </w:rPr>
  </w:style>
  <w:style w:type="paragraph" w:styleId="Header">
    <w:name w:val="header"/>
    <w:basedOn w:val="Normal"/>
    <w:link w:val="HeaderChar"/>
    <w:uiPriority w:val="99"/>
    <w:unhideWhenUsed/>
    <w:rsid w:val="00CC516B"/>
    <w:pPr>
      <w:tabs>
        <w:tab w:val="center" w:pos="4320"/>
        <w:tab w:val="right" w:pos="8640"/>
      </w:tabs>
    </w:pPr>
  </w:style>
  <w:style w:type="character" w:customStyle="1" w:styleId="HeaderChar">
    <w:name w:val="Header Char"/>
    <w:basedOn w:val="DefaultParagraphFont"/>
    <w:link w:val="Header"/>
    <w:uiPriority w:val="99"/>
    <w:rsid w:val="00CC516B"/>
    <w:rPr>
      <w:rFonts w:ascii="Times" w:eastAsia="Times" w:hAnsi="Times" w:cs="Times New Roman"/>
      <w:szCs w:val="20"/>
    </w:rPr>
  </w:style>
  <w:style w:type="paragraph" w:styleId="Footer">
    <w:name w:val="footer"/>
    <w:basedOn w:val="Normal"/>
    <w:link w:val="FooterChar"/>
    <w:uiPriority w:val="99"/>
    <w:unhideWhenUsed/>
    <w:rsid w:val="00CC516B"/>
    <w:pPr>
      <w:tabs>
        <w:tab w:val="center" w:pos="4320"/>
        <w:tab w:val="right" w:pos="8640"/>
      </w:tabs>
    </w:pPr>
  </w:style>
  <w:style w:type="character" w:customStyle="1" w:styleId="FooterChar">
    <w:name w:val="Footer Char"/>
    <w:basedOn w:val="DefaultParagraphFont"/>
    <w:link w:val="Footer"/>
    <w:uiPriority w:val="99"/>
    <w:rsid w:val="00CC516B"/>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9F2C1DABE4134C933861D916C1192A"/>
        <w:category>
          <w:name w:val="General"/>
          <w:gallery w:val="placeholder"/>
        </w:category>
        <w:types>
          <w:type w:val="bbPlcHdr"/>
        </w:types>
        <w:behaviors>
          <w:behavior w:val="content"/>
        </w:behaviors>
        <w:guid w:val="{0B9CDD19-B849-6840-B42D-1807387C284D}"/>
      </w:docPartPr>
      <w:docPartBody>
        <w:p w14:paraId="19F65BAE" w14:textId="654B82A9" w:rsidR="00D46225" w:rsidRDefault="00D46225" w:rsidP="00D46225">
          <w:pPr>
            <w:pStyle w:val="B49F2C1DABE4134C933861D916C1192A"/>
            <w:rPr>
              <w:rFonts w:hint="eastAsia"/>
            </w:rPr>
          </w:pPr>
          <w:r>
            <w:t>[Type text]</w:t>
          </w:r>
        </w:p>
      </w:docPartBody>
    </w:docPart>
    <w:docPart>
      <w:docPartPr>
        <w:name w:val="0916D9173C79BF4F884F325420E8172F"/>
        <w:category>
          <w:name w:val="General"/>
          <w:gallery w:val="placeholder"/>
        </w:category>
        <w:types>
          <w:type w:val="bbPlcHdr"/>
        </w:types>
        <w:behaviors>
          <w:behavior w:val="content"/>
        </w:behaviors>
        <w:guid w:val="{701AB7FA-BDA5-D34F-83A5-2C85EA120BE7}"/>
      </w:docPartPr>
      <w:docPartBody>
        <w:p w14:paraId="47B8D8EF" w14:textId="174B6310" w:rsidR="00D46225" w:rsidRDefault="00D46225" w:rsidP="00D46225">
          <w:pPr>
            <w:pStyle w:val="0916D9173C79BF4F884F325420E8172F"/>
            <w:rPr>
              <w:rFonts w:hint="eastAsia"/>
            </w:rPr>
          </w:pPr>
          <w:r>
            <w:t>[Type text]</w:t>
          </w:r>
        </w:p>
      </w:docPartBody>
    </w:docPart>
    <w:docPart>
      <w:docPartPr>
        <w:name w:val="C92F9FC65D5C0244900029987608A57D"/>
        <w:category>
          <w:name w:val="General"/>
          <w:gallery w:val="placeholder"/>
        </w:category>
        <w:types>
          <w:type w:val="bbPlcHdr"/>
        </w:types>
        <w:behaviors>
          <w:behavior w:val="content"/>
        </w:behaviors>
        <w:guid w:val="{E3BA6181-D7C1-854C-96C6-D221CC83B9BB}"/>
      </w:docPartPr>
      <w:docPartBody>
        <w:p w14:paraId="776F1291" w14:textId="6264DCD5" w:rsidR="00D46225" w:rsidRDefault="00D46225" w:rsidP="00D46225">
          <w:pPr>
            <w:pStyle w:val="C92F9FC65D5C0244900029987608A57D"/>
            <w:rPr>
              <w:rFonts w:hint="eastAsia"/>
            </w:rPr>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59"/>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altName w:val="Arial"/>
    <w:panose1 w:val="020F0502020204030204"/>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225"/>
    <w:rsid w:val="00D4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9F2C1DABE4134C933861D916C1192A">
    <w:name w:val="B49F2C1DABE4134C933861D916C1192A"/>
    <w:rsid w:val="00D46225"/>
  </w:style>
  <w:style w:type="paragraph" w:customStyle="1" w:styleId="0916D9173C79BF4F884F325420E8172F">
    <w:name w:val="0916D9173C79BF4F884F325420E8172F"/>
    <w:rsid w:val="00D46225"/>
  </w:style>
  <w:style w:type="paragraph" w:customStyle="1" w:styleId="C92F9FC65D5C0244900029987608A57D">
    <w:name w:val="C92F9FC65D5C0244900029987608A57D"/>
    <w:rsid w:val="00D46225"/>
  </w:style>
  <w:style w:type="paragraph" w:customStyle="1" w:styleId="854957C92235064A9C058EB47944D8AB">
    <w:name w:val="854957C92235064A9C058EB47944D8AB"/>
    <w:rsid w:val="00D46225"/>
  </w:style>
  <w:style w:type="paragraph" w:customStyle="1" w:styleId="F5A513F6D94FE44A8C796F0BADBFD227">
    <w:name w:val="F5A513F6D94FE44A8C796F0BADBFD227"/>
    <w:rsid w:val="00D46225"/>
  </w:style>
  <w:style w:type="paragraph" w:customStyle="1" w:styleId="13C17F62491C4F4A8229A74C97DDC27F">
    <w:name w:val="13C17F62491C4F4A8229A74C97DDC27F"/>
    <w:rsid w:val="00D46225"/>
  </w:style>
  <w:style w:type="paragraph" w:customStyle="1" w:styleId="E36E9B4889CB674B8F9FFE5823873B85">
    <w:name w:val="E36E9B4889CB674B8F9FFE5823873B85"/>
    <w:rsid w:val="00D46225"/>
  </w:style>
  <w:style w:type="paragraph" w:customStyle="1" w:styleId="629B27C8162AEB4291A0BB2E2ED6512B">
    <w:name w:val="629B27C8162AEB4291A0BB2E2ED6512B"/>
    <w:rsid w:val="00D46225"/>
  </w:style>
  <w:style w:type="paragraph" w:customStyle="1" w:styleId="FD3C9E2CFFCA3642A5DC4CBC05FBC95D">
    <w:name w:val="FD3C9E2CFFCA3642A5DC4CBC05FBC95D"/>
    <w:rsid w:val="00D46225"/>
  </w:style>
  <w:style w:type="paragraph" w:customStyle="1" w:styleId="A242374BC401AC4AA0165FD328B21601">
    <w:name w:val="A242374BC401AC4AA0165FD328B21601"/>
    <w:rsid w:val="00D46225"/>
  </w:style>
  <w:style w:type="paragraph" w:customStyle="1" w:styleId="2FB6BEED4F82D747B886A1150732EF22">
    <w:name w:val="2FB6BEED4F82D747B886A1150732EF22"/>
    <w:rsid w:val="00D46225"/>
  </w:style>
  <w:style w:type="paragraph" w:customStyle="1" w:styleId="BAEAD65A1C56B54AA07CD93030A15365">
    <w:name w:val="BAEAD65A1C56B54AA07CD93030A15365"/>
    <w:rsid w:val="00D4622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9F2C1DABE4134C933861D916C1192A">
    <w:name w:val="B49F2C1DABE4134C933861D916C1192A"/>
    <w:rsid w:val="00D46225"/>
  </w:style>
  <w:style w:type="paragraph" w:customStyle="1" w:styleId="0916D9173C79BF4F884F325420E8172F">
    <w:name w:val="0916D9173C79BF4F884F325420E8172F"/>
    <w:rsid w:val="00D46225"/>
  </w:style>
  <w:style w:type="paragraph" w:customStyle="1" w:styleId="C92F9FC65D5C0244900029987608A57D">
    <w:name w:val="C92F9FC65D5C0244900029987608A57D"/>
    <w:rsid w:val="00D46225"/>
  </w:style>
  <w:style w:type="paragraph" w:customStyle="1" w:styleId="854957C92235064A9C058EB47944D8AB">
    <w:name w:val="854957C92235064A9C058EB47944D8AB"/>
    <w:rsid w:val="00D46225"/>
  </w:style>
  <w:style w:type="paragraph" w:customStyle="1" w:styleId="F5A513F6D94FE44A8C796F0BADBFD227">
    <w:name w:val="F5A513F6D94FE44A8C796F0BADBFD227"/>
    <w:rsid w:val="00D46225"/>
  </w:style>
  <w:style w:type="paragraph" w:customStyle="1" w:styleId="13C17F62491C4F4A8229A74C97DDC27F">
    <w:name w:val="13C17F62491C4F4A8229A74C97DDC27F"/>
    <w:rsid w:val="00D46225"/>
  </w:style>
  <w:style w:type="paragraph" w:customStyle="1" w:styleId="E36E9B4889CB674B8F9FFE5823873B85">
    <w:name w:val="E36E9B4889CB674B8F9FFE5823873B85"/>
    <w:rsid w:val="00D46225"/>
  </w:style>
  <w:style w:type="paragraph" w:customStyle="1" w:styleId="629B27C8162AEB4291A0BB2E2ED6512B">
    <w:name w:val="629B27C8162AEB4291A0BB2E2ED6512B"/>
    <w:rsid w:val="00D46225"/>
  </w:style>
  <w:style w:type="paragraph" w:customStyle="1" w:styleId="FD3C9E2CFFCA3642A5DC4CBC05FBC95D">
    <w:name w:val="FD3C9E2CFFCA3642A5DC4CBC05FBC95D"/>
    <w:rsid w:val="00D46225"/>
  </w:style>
  <w:style w:type="paragraph" w:customStyle="1" w:styleId="A242374BC401AC4AA0165FD328B21601">
    <w:name w:val="A242374BC401AC4AA0165FD328B21601"/>
    <w:rsid w:val="00D46225"/>
  </w:style>
  <w:style w:type="paragraph" w:customStyle="1" w:styleId="2FB6BEED4F82D747B886A1150732EF22">
    <w:name w:val="2FB6BEED4F82D747B886A1150732EF22"/>
    <w:rsid w:val="00D46225"/>
  </w:style>
  <w:style w:type="paragraph" w:customStyle="1" w:styleId="BAEAD65A1C56B54AA07CD93030A15365">
    <w:name w:val="BAEAD65A1C56B54AA07CD93030A15365"/>
    <w:rsid w:val="00D462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C5DF8-E0DB-5549-9C37-048FC959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1909</Words>
  <Characters>10884</Characters>
  <Application>Microsoft Macintosh Word</Application>
  <DocSecurity>0</DocSecurity>
  <Lines>90</Lines>
  <Paragraphs>25</Paragraphs>
  <ScaleCrop>false</ScaleCrop>
  <Company>Skidmore College</Company>
  <LinksUpToDate>false</LinksUpToDate>
  <CharactersWithSpaces>12768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Peterson</dc:creator>
  <cp:keywords/>
  <dc:description/>
  <cp:lastModifiedBy>Deb Hall</cp:lastModifiedBy>
  <cp:revision>2</cp:revision>
  <cp:lastPrinted>2013-04-19T14:52:00Z</cp:lastPrinted>
  <dcterms:created xsi:type="dcterms:W3CDTF">2013-06-18T13:31:00Z</dcterms:created>
  <dcterms:modified xsi:type="dcterms:W3CDTF">2013-06-18T13:31:00Z</dcterms:modified>
</cp:coreProperties>
</file>